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26D4" w14:textId="614444F4" w:rsidR="00144721" w:rsidRPr="00C76CE7" w:rsidRDefault="00F86891" w:rsidP="0014472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</w:t>
      </w:r>
      <w:r w:rsidR="00144721" w:rsidRPr="00C76CE7">
        <w:rPr>
          <w:rFonts w:ascii="TH SarabunIT๙" w:hAnsi="TH SarabunIT๙" w:cs="TH SarabunIT๙"/>
          <w:b/>
          <w:bCs/>
          <w:sz w:val="36"/>
          <w:szCs w:val="36"/>
          <w:cs/>
        </w:rPr>
        <w:t>การใช้จ่ายงบประมาณ</w:t>
      </w:r>
      <w:r w:rsidR="00144721" w:rsidRPr="00C76CE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44721" w:rsidRPr="00C76CE7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สถานีตำรวจนครบาลทองหล่อ</w:t>
      </w:r>
    </w:p>
    <w:p w14:paraId="585180C0" w14:textId="1B2410F9" w:rsidR="00144721" w:rsidRPr="00C76CE7" w:rsidRDefault="00144721" w:rsidP="001447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</w:t>
      </w:r>
      <w:r w:rsidR="00762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ไตรมาสที่ 1-2</w:t>
      </w:r>
    </w:p>
    <w:p w14:paraId="49C523DC" w14:textId="478F6DC4" w:rsidR="00144721" w:rsidRPr="00C76CE7" w:rsidRDefault="00144721" w:rsidP="001447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6CE7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31 มีนาคม 256</w:t>
      </w:r>
      <w:r w:rsidR="007624C1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56"/>
        <w:gridCol w:w="2847"/>
        <w:gridCol w:w="2977"/>
        <w:gridCol w:w="1559"/>
        <w:gridCol w:w="992"/>
        <w:gridCol w:w="851"/>
        <w:gridCol w:w="708"/>
        <w:gridCol w:w="709"/>
        <w:gridCol w:w="1418"/>
        <w:gridCol w:w="2409"/>
      </w:tblGrid>
      <w:tr w:rsidR="00144721" w14:paraId="0273B163" w14:textId="77777777" w:rsidTr="000B4013">
        <w:trPr>
          <w:trHeight w:val="697"/>
          <w:tblHeader/>
        </w:trPr>
        <w:tc>
          <w:tcPr>
            <w:tcW w:w="556" w:type="dxa"/>
            <w:vMerge w:val="restart"/>
            <w:shd w:val="clear" w:color="auto" w:fill="E2EFD9" w:themeFill="accent6" w:themeFillTint="33"/>
          </w:tcPr>
          <w:p w14:paraId="2AFD8E28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436933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  <w:p w14:paraId="2127AD1C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47" w:type="dxa"/>
            <w:vMerge w:val="restart"/>
            <w:shd w:val="clear" w:color="auto" w:fill="E2EFD9" w:themeFill="accent6" w:themeFillTint="33"/>
          </w:tcPr>
          <w:p w14:paraId="0A28CE03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73FD77" w14:textId="3D7EB8C0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977" w:type="dxa"/>
            <w:vMerge w:val="restart"/>
            <w:shd w:val="clear" w:color="auto" w:fill="E2EFD9" w:themeFill="accent6" w:themeFillTint="33"/>
          </w:tcPr>
          <w:p w14:paraId="2ECF96CC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D8DE68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เป้าหมาย/วิธีดำเนินการ</w:t>
            </w:r>
          </w:p>
        </w:tc>
        <w:tc>
          <w:tcPr>
            <w:tcW w:w="4819" w:type="dxa"/>
            <w:gridSpan w:val="5"/>
            <w:shd w:val="clear" w:color="auto" w:fill="E2EFD9" w:themeFill="accent6" w:themeFillTint="33"/>
          </w:tcPr>
          <w:p w14:paraId="56D934DD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5CDF081" w14:textId="449FDCFE" w:rsidR="00144721" w:rsidRPr="002C1EED" w:rsidRDefault="000768CF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 w:rsidR="00144721" w:rsidRPr="001447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/แหล่งที่จัดสรร/สนับสนุน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14:paraId="2890661F" w14:textId="77777777" w:rsidR="00144721" w:rsidRPr="00F86891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AA8442" w14:textId="449D5737" w:rsidR="00144721" w:rsidRPr="002C1EED" w:rsidRDefault="00F8689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</w:t>
            </w:r>
          </w:p>
          <w:p w14:paraId="16A0BF61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409" w:type="dxa"/>
            <w:vMerge w:val="restart"/>
            <w:shd w:val="clear" w:color="auto" w:fill="E2EFD9" w:themeFill="accent6" w:themeFillTint="33"/>
          </w:tcPr>
          <w:p w14:paraId="2FDAB931" w14:textId="77777777" w:rsidR="00144721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FF552E" w14:textId="50DE2C2A" w:rsidR="00144721" w:rsidRPr="002C1EED" w:rsidRDefault="00F86891" w:rsidP="003415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44721" w14:paraId="1DD0EA07" w14:textId="77777777" w:rsidTr="000B4013">
        <w:trPr>
          <w:trHeight w:val="515"/>
          <w:tblHeader/>
        </w:trPr>
        <w:tc>
          <w:tcPr>
            <w:tcW w:w="556" w:type="dxa"/>
            <w:vMerge/>
            <w:shd w:val="clear" w:color="auto" w:fill="FF99FF"/>
          </w:tcPr>
          <w:p w14:paraId="2B68D73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7" w:type="dxa"/>
            <w:vMerge/>
            <w:shd w:val="clear" w:color="auto" w:fill="FF99FF"/>
          </w:tcPr>
          <w:p w14:paraId="70143D6E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  <w:shd w:val="clear" w:color="auto" w:fill="FF99FF"/>
          </w:tcPr>
          <w:p w14:paraId="5385928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CC"/>
            <w:vAlign w:val="center"/>
          </w:tcPr>
          <w:p w14:paraId="46524E48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สตช.</w:t>
            </w:r>
          </w:p>
        </w:tc>
        <w:tc>
          <w:tcPr>
            <w:tcW w:w="992" w:type="dxa"/>
            <w:shd w:val="clear" w:color="auto" w:fill="FFFFCC"/>
          </w:tcPr>
          <w:p w14:paraId="5E91FDD1" w14:textId="77777777" w:rsidR="00144721" w:rsidRPr="002C1EED" w:rsidRDefault="00144721" w:rsidP="003415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หน่วยงานภาครัฐ</w:t>
            </w:r>
          </w:p>
        </w:tc>
        <w:tc>
          <w:tcPr>
            <w:tcW w:w="851" w:type="dxa"/>
            <w:shd w:val="clear" w:color="auto" w:fill="FFFFCC"/>
            <w:vAlign w:val="center"/>
          </w:tcPr>
          <w:p w14:paraId="159758FD" w14:textId="77777777" w:rsidR="000B4013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</w:p>
          <w:p w14:paraId="21C316B7" w14:textId="4C989BA1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เอกชน</w:t>
            </w:r>
          </w:p>
        </w:tc>
        <w:tc>
          <w:tcPr>
            <w:tcW w:w="708" w:type="dxa"/>
            <w:shd w:val="clear" w:color="auto" w:fill="FFFFCC"/>
            <w:vAlign w:val="center"/>
          </w:tcPr>
          <w:p w14:paraId="544B3183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อปท.</w:t>
            </w:r>
          </w:p>
        </w:tc>
        <w:tc>
          <w:tcPr>
            <w:tcW w:w="709" w:type="dxa"/>
            <w:shd w:val="clear" w:color="auto" w:fill="FFFFCC"/>
            <w:vAlign w:val="center"/>
          </w:tcPr>
          <w:p w14:paraId="63B74FEB" w14:textId="77777777" w:rsidR="00144721" w:rsidRPr="002C1EED" w:rsidRDefault="00144721" w:rsidP="001447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E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418" w:type="dxa"/>
            <w:vMerge/>
            <w:shd w:val="clear" w:color="auto" w:fill="FF99FF"/>
          </w:tcPr>
          <w:p w14:paraId="0A81E8B4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  <w:vMerge/>
            <w:shd w:val="clear" w:color="auto" w:fill="FF99FF"/>
          </w:tcPr>
          <w:p w14:paraId="34C8FE4F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4721" w14:paraId="721A261F" w14:textId="77777777" w:rsidTr="000B4013">
        <w:trPr>
          <w:trHeight w:val="348"/>
        </w:trPr>
        <w:tc>
          <w:tcPr>
            <w:tcW w:w="556" w:type="dxa"/>
          </w:tcPr>
          <w:p w14:paraId="72AED366" w14:textId="77777777" w:rsidR="00144721" w:rsidRPr="004C373E" w:rsidRDefault="00144721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847" w:type="dxa"/>
          </w:tcPr>
          <w:p w14:paraId="3BF50BC2" w14:textId="0B370B0E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การถวายความปลอดภัยพระมหากษัตริย์</w:t>
            </w:r>
          </w:p>
          <w:p w14:paraId="37F0ED7C" w14:textId="42D0E2C6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  <w:p w14:paraId="02DAA149" w14:textId="77777777" w:rsidR="00144721" w:rsidRPr="009D166D" w:rsidRDefault="00144721" w:rsidP="003415E9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การถวายความปลอดภัยพระมหากษัตริย์</w:t>
            </w:r>
          </w:p>
          <w:p w14:paraId="30D38A96" w14:textId="5574F4A8" w:rsidR="00144721" w:rsidRPr="009D166D" w:rsidRDefault="00144721" w:rsidP="003415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และพระบรมวงศานุวงศ์</w:t>
            </w:r>
          </w:p>
        </w:tc>
        <w:tc>
          <w:tcPr>
            <w:tcW w:w="2977" w:type="dxa"/>
          </w:tcPr>
          <w:p w14:paraId="2A80B92B" w14:textId="140FA3BB" w:rsidR="00144721" w:rsidRDefault="00144721" w:rsidP="001447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ถวายความปลอดภัยพระมหากษัตริย์ พระบรมวงศานุวงศ์ ได้อย่างมีประสิทธิภาพเป็นไปอย่างสมพระเกียรติต้องตามพระราชประสงค์</w:t>
            </w:r>
          </w:p>
        </w:tc>
        <w:tc>
          <w:tcPr>
            <w:tcW w:w="1559" w:type="dxa"/>
          </w:tcPr>
          <w:p w14:paraId="2141C094" w14:textId="77777777" w:rsidR="007624C1" w:rsidRDefault="007624C1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D30DD4E" w14:textId="6472C022" w:rsidR="00AE6EAF" w:rsidRPr="000A6165" w:rsidRDefault="00AE6EAF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A6165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บก.น.5)</w:t>
            </w:r>
          </w:p>
        </w:tc>
        <w:tc>
          <w:tcPr>
            <w:tcW w:w="992" w:type="dxa"/>
          </w:tcPr>
          <w:p w14:paraId="16A6DECB" w14:textId="77777777" w:rsidR="00144721" w:rsidRPr="000A6165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ABDC2FA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CEDB141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B612E8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CDD5DA" w14:textId="77777777" w:rsidR="00144721" w:rsidRPr="00F86891" w:rsidRDefault="00F86891" w:rsidP="00F868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2465E409" w14:textId="0921ACDE" w:rsidR="00F86891" w:rsidRDefault="00F86891" w:rsidP="00F8689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67F347E6" w14:textId="77777777" w:rsidR="00F86891" w:rsidRPr="000B41B0" w:rsidRDefault="00F86891" w:rsidP="00F86891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B41B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ถวายความปลอดภัยอย่างสมพระเกียรติต้องตามพระราชประสงค์ </w:t>
            </w:r>
          </w:p>
          <w:p w14:paraId="73E9F99E" w14:textId="0E663CCB" w:rsidR="00144721" w:rsidRDefault="00144721" w:rsidP="003415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4721" w14:paraId="0B943299" w14:textId="77777777" w:rsidTr="00B766DC">
        <w:trPr>
          <w:trHeight w:val="1358"/>
        </w:trPr>
        <w:tc>
          <w:tcPr>
            <w:tcW w:w="556" w:type="dxa"/>
          </w:tcPr>
          <w:p w14:paraId="64103BC5" w14:textId="3A798589" w:rsidR="00144721" w:rsidRPr="004C373E" w:rsidRDefault="00144721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304ADA9" w14:textId="458724E1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EA892" w14:textId="1DB5EB44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559B0" w14:textId="769B3A7E" w:rsidR="009D166D" w:rsidRPr="009D166D" w:rsidRDefault="009D166D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7" w:type="dxa"/>
          </w:tcPr>
          <w:p w14:paraId="37B3103F" w14:textId="77777777" w:rsidR="00C05BBF" w:rsidRDefault="00C05BBF" w:rsidP="003415E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การป้องกัน ปราบปราม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สืบสวนผู้ผลิต</w:t>
            </w:r>
          </w:p>
          <w:p w14:paraId="4AD3E402" w14:textId="0787DD12" w:rsidR="00B766DC" w:rsidRPr="009D166D" w:rsidRDefault="00C05BBF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และผู้ค้ายาเสพติด</w:t>
            </w:r>
          </w:p>
        </w:tc>
        <w:tc>
          <w:tcPr>
            <w:tcW w:w="2977" w:type="dxa"/>
          </w:tcPr>
          <w:p w14:paraId="32609B6A" w14:textId="77777777" w:rsidR="00C76CE7" w:rsidRDefault="00C05BBF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-ลดจำนวนผู้ค้า ผู้ผลิต</w:t>
            </w:r>
          </w:p>
          <w:p w14:paraId="3A1D90A6" w14:textId="77777777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7C1B0B" w14:textId="77777777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ADF484" w14:textId="5BF070E5" w:rsidR="00B766DC" w:rsidRDefault="00B766DC" w:rsidP="00DD4DD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560D5B" w14:textId="77777777" w:rsidR="007624C1" w:rsidRDefault="007624C1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75C10CB9" w14:textId="7285BAA4" w:rsidR="00C05BBF" w:rsidRPr="0067411E" w:rsidRDefault="00C05BBF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BBF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บก.น.5)</w:t>
            </w:r>
          </w:p>
        </w:tc>
        <w:tc>
          <w:tcPr>
            <w:tcW w:w="992" w:type="dxa"/>
          </w:tcPr>
          <w:p w14:paraId="0A11FE09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F4B573D" w14:textId="0D338DA2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385EB34D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2411596E" w14:textId="77777777" w:rsidR="00144721" w:rsidRDefault="00144721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602ABFD" w14:textId="77777777" w:rsidR="00B766DC" w:rsidRPr="00F86891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4C304E7" w14:textId="193773FD" w:rsidR="001819FC" w:rsidRDefault="00B766D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589FF559" w14:textId="51013C42" w:rsidR="00B766DC" w:rsidRPr="00C05BBF" w:rsidRDefault="00C05BBF" w:rsidP="00B766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BBF">
              <w:rPr>
                <w:rFonts w:ascii="TH SarabunIT๙" w:hAnsi="TH SarabunIT๙" w:cs="TH SarabunIT๙"/>
                <w:sz w:val="32"/>
                <w:szCs w:val="32"/>
                <w:cs/>
              </w:rPr>
              <w:t>ผู้ค้า ผู้ผลิตในพื้นที่ลดลง ไม่น้อยกว่า ร้อยละ 80</w:t>
            </w:r>
          </w:p>
        </w:tc>
      </w:tr>
      <w:tr w:rsidR="00B766DC" w14:paraId="5CFD8295" w14:textId="77777777" w:rsidTr="00162D43">
        <w:trPr>
          <w:trHeight w:val="945"/>
        </w:trPr>
        <w:tc>
          <w:tcPr>
            <w:tcW w:w="556" w:type="dxa"/>
          </w:tcPr>
          <w:p w14:paraId="1DF62B7A" w14:textId="77777777" w:rsidR="00B766DC" w:rsidRPr="00275713" w:rsidRDefault="00B766DC" w:rsidP="00B766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571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3.</w:t>
            </w:r>
          </w:p>
          <w:p w14:paraId="07EEB7D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10A39A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61309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933056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B20E4A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DAE575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A1724C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AAC1AB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4CB2F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3B2E6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2FFE5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C43A4F" w14:textId="77777777" w:rsidR="00B766DC" w:rsidRPr="009D166D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32CF9B9B" w14:textId="33B08DA5" w:rsidR="00B766DC" w:rsidRDefault="00B766DC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9D166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โครงการ</w:t>
            </w:r>
            <w:r w:rsidRPr="009D166D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: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1736B255" w14:textId="77777777" w:rsidR="00AE6EAF" w:rsidRPr="00AE6EAF" w:rsidRDefault="00AE6EAF" w:rsidP="00B766DC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2E9A833F" w14:textId="4E94DE67" w:rsidR="00B766DC" w:rsidRDefault="00B766DC" w:rsidP="00B766D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ค่าสาธารณูปโภค</w:t>
            </w:r>
          </w:p>
          <w:p w14:paraId="4024F879" w14:textId="7A1658B0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55415D" w14:textId="4FB95624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2A7640" w14:textId="3C07408E" w:rsidR="00AE6EAF" w:rsidRDefault="00AE6EAF" w:rsidP="00AE6E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0A07C8" w14:textId="66B2FB83" w:rsidR="00B766DC" w:rsidRPr="003172FE" w:rsidRDefault="00B766DC" w:rsidP="00B766D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172FE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ค่าตอบแทน 4 ประเภท</w:t>
            </w:r>
          </w:p>
          <w:p w14:paraId="7B67C207" w14:textId="5D565AA5" w:rsidR="00B766DC" w:rsidRDefault="00B766DC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1.ค่าคุ้มครองพยาน</w:t>
            </w:r>
          </w:p>
          <w:p w14:paraId="5C4275C9" w14:textId="77777777" w:rsidR="00162D43" w:rsidRDefault="00B766DC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2.ค่านักจิตวิทยาหรือนักสังคมสงเคราะห์</w:t>
            </w:r>
          </w:p>
          <w:p w14:paraId="193A2FB0" w14:textId="67F92662" w:rsidR="00B766DC" w:rsidRDefault="00162D43" w:rsidP="00B766DC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3.ค่าชันสูตรพลิกศพ</w:t>
            </w:r>
          </w:p>
          <w:p w14:paraId="2ECA62C5" w14:textId="20664922" w:rsidR="00B766DC" w:rsidRDefault="00162D43" w:rsidP="00162D43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4.ค่าส่งหมายเรียกพยาน</w:t>
            </w:r>
          </w:p>
          <w:p w14:paraId="0F105327" w14:textId="5EF8E349" w:rsidR="0007435F" w:rsidRDefault="0007435F" w:rsidP="00162D43">
            <w:pPr>
              <w:pStyle w:val="a8"/>
              <w:ind w:left="570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BA54048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 </w:t>
            </w:r>
            <w:r w:rsidRPr="00162D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 ค่าตอบแทน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สอบสวนคดีอาญา</w:t>
            </w:r>
          </w:p>
          <w:p w14:paraId="199BA394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C290E4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F4C32C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755444C" w14:textId="77777777" w:rsidR="00162D43" w:rsidRDefault="00162D43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A51FAC7" w14:textId="2A5FE537" w:rsidR="00162D43" w:rsidRPr="00577F68" w:rsidRDefault="00162D43" w:rsidP="00162D43">
            <w:pPr>
              <w:rPr>
                <w:rFonts w:ascii="TH SarabunIT๙" w:hAnsi="TH SarabunIT๙" w:cs="TH SarabunIT๙"/>
                <w:color w:val="000000"/>
                <w:sz w:val="20"/>
                <w:szCs w:val="20"/>
              </w:rPr>
            </w:pPr>
          </w:p>
          <w:p w14:paraId="3BE92E25" w14:textId="77777777" w:rsidR="0007435F" w:rsidRDefault="0007435F" w:rsidP="00162D4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BE79244" w14:textId="77777777" w:rsidR="00162D43" w:rsidRDefault="00162D43" w:rsidP="00162D43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ค่าตรวจวัดแอลกอฮอล์</w:t>
            </w:r>
          </w:p>
          <w:p w14:paraId="11F26DAF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522E788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AA952E3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E1B8F2F" w14:textId="22781115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73341C95" w14:textId="777777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3660A54" w14:textId="6F798F77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lastRenderedPageBreak/>
              <w:t xml:space="preserve">   -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สร้างเครือข่ายการมีส่วนร่วมของประชาชนในการป้องกันอาชญากรรมระดับตำบล</w:t>
            </w:r>
          </w:p>
          <w:p w14:paraId="1F5F9A4F" w14:textId="31AF8FCF" w:rsidR="0086655C" w:rsidRDefault="0086655C" w:rsidP="0086655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04580C" w14:textId="77777777" w:rsidR="00E940F1" w:rsidRDefault="0086655C" w:rsidP="0086655C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ค่าน้ำมันเชื้อเพลิง</w:t>
            </w:r>
            <w:r w:rsid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สำหรับ</w:t>
            </w:r>
          </w:p>
          <w:p w14:paraId="323239F4" w14:textId="6372549B" w:rsidR="0086655C" w:rsidRDefault="00E940F1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รถยนต์เช่า รถยนต์ตู้โดยสาร (ทดแทน)ฯ และรถยนต์เอนกประสงค์ (ทดแทน)</w:t>
            </w:r>
          </w:p>
          <w:p w14:paraId="3424BA3E" w14:textId="0009A0A3" w:rsidR="003172FE" w:rsidRDefault="003172FE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C6444F7" w14:textId="77777777" w:rsidR="003172FE" w:rsidRPr="00E940F1" w:rsidRDefault="003172FE" w:rsidP="00E940F1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6FE91B7" w14:textId="09D76275" w:rsidR="00882158" w:rsidRPr="003172FE" w:rsidRDefault="00E940F1" w:rsidP="00E940F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172FE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การการรักษาความ</w:t>
            </w:r>
          </w:p>
          <w:p w14:paraId="1AEC0B1D" w14:textId="26E8DF1F" w:rsidR="003172FE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ปลอดภัยและให้บริการ</w:t>
            </w:r>
          </w:p>
          <w:p w14:paraId="7D41055B" w14:textId="718F20D9" w:rsidR="00E940F1" w:rsidRPr="00E940F1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แก่นักท่องเที่ยว</w:t>
            </w:r>
          </w:p>
          <w:p w14:paraId="526406F4" w14:textId="44B9A319" w:rsidR="00E940F1" w:rsidRDefault="00E940F1" w:rsidP="00E940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0B2D1CC" w14:textId="43FC4B26" w:rsidR="003172FE" w:rsidRPr="008450E5" w:rsidRDefault="003172FE" w:rsidP="00E940F1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40DBDA3B" w14:textId="77777777" w:rsidR="003172FE" w:rsidRDefault="003172FE" w:rsidP="00E940F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E6E4E13" w14:textId="77777777" w:rsidR="00E940F1" w:rsidRDefault="00E940F1" w:rsidP="00E940F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รณรงค์ป้องกันและแก้ไข</w:t>
            </w:r>
          </w:p>
          <w:p w14:paraId="5CA891CF" w14:textId="5EB7C2CB" w:rsidR="00E940F1" w:rsidRDefault="00E940F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940F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ปัญหาอุบัติเหตุทางถนนช่วงเทศกาลสำคัญ (ปีใหม่,สงกรานต์)</w:t>
            </w:r>
          </w:p>
          <w:p w14:paraId="4AB8BF0F" w14:textId="2C869012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151D26A" w14:textId="7B01F81B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5982E94" w14:textId="0A3FA688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6E45CD0" w14:textId="41C97440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87D892C" w14:textId="270561F4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48B8B9C" w14:textId="48779B77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93FC1F" w14:textId="5B3C0D92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9E191DA" w14:textId="4DA51CAE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24A19CC" w14:textId="7FCC9819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6F3F3FC" w14:textId="66C6FC4E" w:rsidR="003172FE" w:rsidRDefault="003172FE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6B3A49" w14:textId="07217442" w:rsidR="00272225" w:rsidRDefault="00272225" w:rsidP="003172FE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2975AF9E" w14:textId="77777777" w:rsidR="008450E5" w:rsidRPr="00272225" w:rsidRDefault="008450E5" w:rsidP="003172FE">
            <w:pPr>
              <w:rPr>
                <w:rFonts w:ascii="TH SarabunIT๙" w:hAnsi="TH SarabunIT๙" w:cs="TH SarabunIT๙"/>
                <w:color w:val="000000"/>
                <w:sz w:val="14"/>
                <w:szCs w:val="14"/>
              </w:rPr>
            </w:pPr>
          </w:p>
          <w:p w14:paraId="6422E74A" w14:textId="22DEF740" w:rsidR="003E6641" w:rsidRDefault="003E6641" w:rsidP="00E940F1">
            <w:pPr>
              <w:ind w:left="210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5EC0043A" w14:textId="77777777" w:rsidR="008450E5" w:rsidRPr="008450E5" w:rsidRDefault="008450E5" w:rsidP="00E940F1">
            <w:pPr>
              <w:ind w:left="210"/>
              <w:rPr>
                <w:rFonts w:ascii="TH SarabunIT๙" w:hAnsi="TH SarabunIT๙" w:cs="TH SarabunIT๙"/>
                <w:color w:val="000000"/>
                <w:sz w:val="10"/>
                <w:szCs w:val="10"/>
              </w:rPr>
            </w:pPr>
          </w:p>
          <w:p w14:paraId="1191FC69" w14:textId="77777777" w:rsidR="00E05CC5" w:rsidRDefault="003E6641" w:rsidP="003E6641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ค่าตอบแทนอาสาสมัคร</w:t>
            </w:r>
          </w:p>
          <w:p w14:paraId="6CE06502" w14:textId="403B817D" w:rsidR="003E6641" w:rsidRPr="00E05CC5" w:rsidRDefault="003E6641" w:rsidP="003172F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05CC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ตำรวจบ้าน</w:t>
            </w:r>
          </w:p>
          <w:p w14:paraId="66C3E96D" w14:textId="5C57BE5F" w:rsidR="003E6641" w:rsidRDefault="003E6641" w:rsidP="003E664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AA87071" w14:textId="77777777" w:rsidR="00272225" w:rsidRDefault="00272225" w:rsidP="003E6641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6D54300" w14:textId="074476C3" w:rsidR="00272225" w:rsidRDefault="003E6641" w:rsidP="00272225">
            <w:pPr>
              <w:pStyle w:val="a8"/>
              <w:numPr>
                <w:ilvl w:val="0"/>
                <w:numId w:val="1"/>
              </w:num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โครงการสร้างเครือข่</w:t>
            </w:r>
            <w:r w:rsidR="002722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าย</w:t>
            </w:r>
          </w:p>
          <w:p w14:paraId="63FD0A9C" w14:textId="342CAD34" w:rsidR="00272225" w:rsidRDefault="003E6641" w:rsidP="00272225">
            <w:pPr>
              <w:ind w:left="21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7222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การมีส่วนร่วมของประชาชนในการป้องกันอาชญากรรมระดับตำบล</w:t>
            </w:r>
          </w:p>
          <w:p w14:paraId="22DFBDA4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3B4169F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D38A21B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E61371F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E74F450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02D4A63" w14:textId="77777777" w:rsidR="00272225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47FD9030" w14:textId="27CD75CF" w:rsidR="00272225" w:rsidRPr="00E940F1" w:rsidRDefault="00272225" w:rsidP="00E940F1">
            <w:pPr>
              <w:pStyle w:val="a8"/>
              <w:ind w:left="57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8D2A27B" w14:textId="15632387" w:rsidR="00B766DC" w:rsidRDefault="00B766DC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ประชาชนมีความปลอดภัยในชีวิตและทรัพย</w:t>
            </w:r>
            <w:r w:rsidR="00162D43"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</w:t>
            </w:r>
          </w:p>
          <w:p w14:paraId="1756A91E" w14:textId="286433FB" w:rsidR="00AE6EAF" w:rsidRDefault="00AE6EA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72AFA81" w14:textId="77777777" w:rsidR="00AE6EAF" w:rsidRPr="00AE6EAF" w:rsidRDefault="00AE6EA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C64C416" w14:textId="4DAF0663" w:rsidR="00B766DC" w:rsidRDefault="00AE6EA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-กำหนดมาตรการในการประหยัดพลังงาน</w:t>
            </w:r>
          </w:p>
          <w:p w14:paraId="598624B0" w14:textId="77777777" w:rsidR="00AE6EAF" w:rsidRPr="00AE6EAF" w:rsidRDefault="00AE6EAF" w:rsidP="00B766DC">
            <w:pPr>
              <w:jc w:val="both"/>
              <w:rPr>
                <w:rFonts w:ascii="TH SarabunPSK" w:hAnsi="TH SarabunPSK" w:cs="TH SarabunPSK"/>
                <w:sz w:val="4"/>
                <w:szCs w:val="4"/>
              </w:rPr>
            </w:pPr>
          </w:p>
          <w:p w14:paraId="1F772D67" w14:textId="77777777" w:rsidR="00AE6EAF" w:rsidRPr="00AE6EAF" w:rsidRDefault="00AE6EAF" w:rsidP="00AE6EAF">
            <w:pPr>
              <w:jc w:val="both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C9A6785" w14:textId="77777777" w:rsidR="00AE6EAF" w:rsidRDefault="00AE6EAF" w:rsidP="00AE6E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4968C9" w14:textId="3A822A2A" w:rsidR="00AE6EAF" w:rsidRDefault="00AE6EAF" w:rsidP="00AE6EA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-เสริมสร้างจรรยาบรรณในการบริการให้พนักงานสอบสวน   ผู้ช่วยพนักงานสอบสวน</w:t>
            </w:r>
          </w:p>
          <w:p w14:paraId="738D047C" w14:textId="77777777" w:rsidR="00AE6EAF" w:rsidRDefault="00AE6EA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FD56F7" w14:textId="0052C2AF" w:rsidR="00CF31A4" w:rsidRDefault="00CF31A4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B8136" w14:textId="77777777" w:rsidR="0007435F" w:rsidRDefault="0007435F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B0132E" w14:textId="77777777" w:rsidR="0007435F" w:rsidRDefault="0007435F" w:rsidP="0007435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19F970BE" w14:textId="5CDCCB03" w:rsidR="00CF31A4" w:rsidRDefault="0007435F" w:rsidP="0007435F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โดยไม่ล่าช้า</w:t>
            </w:r>
          </w:p>
          <w:p w14:paraId="61ACA0A6" w14:textId="410C5DA2" w:rsidR="0007435F" w:rsidRPr="00E31AD8" w:rsidRDefault="0007435F" w:rsidP="00B766DC">
            <w:pPr>
              <w:jc w:val="both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270D756" w14:textId="77777777" w:rsidR="00E31AD8" w:rsidRDefault="00E31AD8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2812F3" w14:textId="221E8C1F" w:rsidR="00E31AD8" w:rsidRDefault="00E31AD8" w:rsidP="00E31A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 หลักเกณฑ์และวิธีการในการตรวจวัด</w:t>
            </w:r>
          </w:p>
          <w:p w14:paraId="162816E7" w14:textId="77777777" w:rsidR="00162D43" w:rsidRDefault="00162D43" w:rsidP="00B766D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D33554" w14:textId="5C5194E7" w:rsidR="00162D43" w:rsidRDefault="00162D43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CA565B" w14:textId="2D5FC53D" w:rsidR="00882158" w:rsidRDefault="00882158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E1E8961" w14:textId="04892E60" w:rsidR="00882158" w:rsidRDefault="00882158" w:rsidP="00B766DC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DC4CE14" w14:textId="77777777" w:rsidR="00882158" w:rsidRPr="00882158" w:rsidRDefault="00882158" w:rsidP="00B766DC">
            <w:pPr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F78667" w14:textId="7A221CE6" w:rsidR="00577F68" w:rsidRDefault="00E7567A" w:rsidP="00162D4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-สร้างแกนนำเครือข่าย ในการแจ้งข้อมูลข่าวสาร ที่เป็นประโยชน์ต่อทางราชการ</w:t>
            </w:r>
          </w:p>
          <w:p w14:paraId="65FEA710" w14:textId="77777777" w:rsidR="003172FE" w:rsidRPr="003172FE" w:rsidRDefault="003172FE" w:rsidP="00162D43">
            <w:pPr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4F74345E" w14:textId="77777777" w:rsidR="00577F68" w:rsidRDefault="00577F68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DE1511" w14:textId="77777777" w:rsidR="003172FE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-จัดทำบัตรเครดิตน้ำมัน โดยระบุประเภทของน้ำมัน และจำนวนเงิน ให้ตรงกับทะเบียนรถยนต์</w:t>
            </w:r>
          </w:p>
          <w:p w14:paraId="6A2DB891" w14:textId="45DB0DD5" w:rsidR="00577F68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ที่ใช้ในการปฏิบัติหน้าที่</w:t>
            </w:r>
          </w:p>
          <w:p w14:paraId="00D5C513" w14:textId="77777777" w:rsidR="00577F68" w:rsidRDefault="00577F68" w:rsidP="00162D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0B341" w14:textId="4D4FD2B7" w:rsidR="003172FE" w:rsidRDefault="003172FE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-นักท่องเที่ยวมีความปลอดภัยในชีวิตและทรัพย์สินมากขึ้น โดยอาศัยเครือข่ายความร่วมมือจากทุกภาคส่วนที่เกี่ยวข้อง</w:t>
            </w:r>
          </w:p>
          <w:p w14:paraId="0A5382B0" w14:textId="77777777" w:rsidR="003172FE" w:rsidRPr="008450E5" w:rsidRDefault="003172FE" w:rsidP="003172FE">
            <w:pPr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8283D3A" w14:textId="6FFE3AC4" w:rsidR="003172FE" w:rsidRDefault="00162D43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-กำหนดมาตรการด้านการบังคับใช้กฎหมายในช่วงเทศกาลปีใหม่และสงกรานต์ โดยเฉพาะข้อหา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ขับรถในขณะเมา</w:t>
            </w:r>
            <w:r w:rsidR="003172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ขับรถในขณะเมาสุรา และไม่สวมหมวกนิรภัย </w:t>
            </w:r>
          </w:p>
          <w:p w14:paraId="6AC1C73D" w14:textId="7FB2BF97" w:rsidR="003172FE" w:rsidRDefault="003172FE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-ประสานงานกับหน่วยงาน/ภาคีเครือข่ายที่เกี่ยวข้องในพื้นที่ เพื่อป้องกันและแก้ไขปัญหาอุบัติเหตุ และปัญหาการจราจรในพื้นที่</w:t>
            </w:r>
          </w:p>
          <w:p w14:paraId="7CFF3CA8" w14:textId="77777777" w:rsidR="00272225" w:rsidRDefault="00272225" w:rsidP="0027222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-รณรงค์และเสริมสร้างจิตสำนึกในการขับขี่ตามกฎหมาย</w:t>
            </w:r>
          </w:p>
          <w:p w14:paraId="076D0902" w14:textId="77777777" w:rsidR="00272225" w:rsidRDefault="00272225" w:rsidP="003172FE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D564F8" w14:textId="77777777" w:rsidR="0086655C" w:rsidRPr="0086655C" w:rsidRDefault="0086655C" w:rsidP="00162D43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D99153F" w14:textId="3EB7748C" w:rsidR="0086655C" w:rsidRDefault="0086655C" w:rsidP="0086655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สร้างเครือข่ายชุมชนจากแกนนำหมู่บ้าน ตำรวจอาสา หรืออาสาสมัครที่ช่วยเหลืองานชุมชน</w:t>
            </w:r>
          </w:p>
          <w:p w14:paraId="20343C09" w14:textId="1C9996FE" w:rsidR="00272225" w:rsidRPr="008450E5" w:rsidRDefault="00272225" w:rsidP="0086655C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  <w:p w14:paraId="4B423E01" w14:textId="77777777" w:rsidR="008450E5" w:rsidRPr="00272225" w:rsidRDefault="008450E5" w:rsidP="0086655C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4D0C8E2" w14:textId="255B93FF" w:rsidR="0086655C" w:rsidRDefault="0086655C" w:rsidP="0086655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-สร้างกลุ่มไลน์ของชุมชน </w:t>
            </w:r>
          </w:p>
          <w:p w14:paraId="040CBCFF" w14:textId="6F373657" w:rsidR="003E6641" w:rsidRDefault="003E6641" w:rsidP="003E664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2463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ประชาชนเข้ามาเป็นเครือข่ายป้องกันอาชญากรรม</w:t>
            </w:r>
          </w:p>
          <w:p w14:paraId="7B69D3C4" w14:textId="77777777" w:rsidR="00E940F1" w:rsidRDefault="00E940F1" w:rsidP="0086655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150B6" w14:textId="2AE4F452" w:rsidR="00162D43" w:rsidRDefault="00162D43" w:rsidP="00162D43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A5B160E" w14:textId="77777777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5F9FCD" w14:textId="7276D253" w:rsidR="00B766DC" w:rsidRDefault="00275713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526,900.-</w:t>
            </w:r>
          </w:p>
          <w:p w14:paraId="489C2AAB" w14:textId="36D8E3EE" w:rsidR="00B766DC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575BD8" w14:textId="77777777" w:rsidR="00AE6EAF" w:rsidRDefault="00AE6EA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ECE66C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6ACE4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D0C955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712EDD" w14:textId="77777777" w:rsidR="00AE6EAF" w:rsidRDefault="00AE6EA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A9243B" w14:textId="3ED81AC2" w:rsidR="00162D43" w:rsidRDefault="00275713" w:rsidP="00162D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274,900.-</w:t>
            </w:r>
          </w:p>
          <w:p w14:paraId="62645209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F0875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B06B5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577400" w14:textId="028A6541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B1B0D" w14:textId="77777777" w:rsidR="0007435F" w:rsidRDefault="0007435F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0E2D59" w14:textId="77777777" w:rsidR="007624C1" w:rsidRDefault="007624C1" w:rsidP="00162D4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FADD087" w14:textId="3DAC0A26" w:rsidR="00162D43" w:rsidRPr="00162D43" w:rsidRDefault="00162D43" w:rsidP="00162D4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62D43">
              <w:rPr>
                <w:rFonts w:ascii="TH SarabunIT๙" w:hAnsi="TH SarabunIT๙" w:cs="TH SarabunIT๙" w:hint="cs"/>
                <w:sz w:val="28"/>
                <w:cs/>
              </w:rPr>
              <w:t>(งบอยู่ที่ บก.น.5)</w:t>
            </w:r>
          </w:p>
          <w:p w14:paraId="0AFC02D9" w14:textId="77777777" w:rsidR="00162D43" w:rsidRDefault="00162D4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BD09E" w14:textId="77777777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37F87" w14:textId="77777777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D8CBFF" w14:textId="08F2405B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9B9449" w14:textId="0E01BCA9" w:rsidR="00E31AD8" w:rsidRPr="00577F68" w:rsidRDefault="00E31AD8" w:rsidP="00162D43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3AF5EA2" w14:textId="77777777" w:rsidR="00E31AD8" w:rsidRPr="00E31AD8" w:rsidRDefault="00E31AD8" w:rsidP="00162D4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0CF7347" w14:textId="7B9C1FFF" w:rsidR="0086655C" w:rsidRPr="00E31AD8" w:rsidRDefault="0086655C" w:rsidP="00162D43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D8D1920" w14:textId="0909C269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3EB31" w14:textId="7FC4768B" w:rsidR="0086655C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5,038.00.-</w:t>
            </w:r>
          </w:p>
          <w:p w14:paraId="3EB90D6B" w14:textId="7371EE30" w:rsidR="0086655C" w:rsidRDefault="0086655C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CB9F3F" w14:textId="77777777" w:rsidR="00577F68" w:rsidRDefault="00577F68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ABA86" w14:textId="1AD286AA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84F563" w14:textId="1CC69156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256D4" w14:textId="2289BA8A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4981A" w14:textId="1F1BFF14" w:rsidR="00E940F1" w:rsidRDefault="00E940F1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D796E" w14:textId="7E7BCAB6" w:rsidR="003E6641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1,500.-</w:t>
            </w:r>
          </w:p>
          <w:p w14:paraId="171D360A" w14:textId="56AEC951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DFE4C" w14:textId="38C1633B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5DDD08" w14:textId="77777777" w:rsidR="00E7567A" w:rsidRDefault="00E7567A" w:rsidP="00162D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6E089C0F" w14:textId="087CD713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980F27" w14:textId="66753641" w:rsidR="003172FE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6,000.-</w:t>
            </w:r>
          </w:p>
          <w:p w14:paraId="13CE8310" w14:textId="7486AAD1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5401FE" w14:textId="4ADD6708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C67E31" w14:textId="1BE3E0F0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392770" w14:textId="7BAABBC4" w:rsidR="003172FE" w:rsidRDefault="003172FE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AB0B2" w14:textId="77777777" w:rsidR="00E7567A" w:rsidRPr="00E7567A" w:rsidRDefault="00E7567A" w:rsidP="00162D43">
            <w:pPr>
              <w:jc w:val="center"/>
              <w:rPr>
                <w:rFonts w:ascii="TH SarabunIT๙" w:hAnsi="TH SarabunIT๙" w:cs="TH SarabunIT๙" w:hint="cs"/>
                <w:szCs w:val="22"/>
              </w:rPr>
            </w:pPr>
          </w:p>
          <w:p w14:paraId="5FF2445D" w14:textId="7646F713" w:rsidR="003172FE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53,500.-</w:t>
            </w:r>
          </w:p>
          <w:p w14:paraId="193DEBA1" w14:textId="076F04D5" w:rsidR="00272225" w:rsidRDefault="00272225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8E70C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F79CE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92B4C2" w14:textId="77777777" w:rsidR="00E7567A" w:rsidRPr="00E7567A" w:rsidRDefault="00E7567A" w:rsidP="00162D43">
            <w:pPr>
              <w:jc w:val="center"/>
              <w:rPr>
                <w:rFonts w:ascii="TH SarabunIT๙" w:hAnsi="TH SarabunIT๙" w:cs="TH SarabunIT๙" w:hint="cs"/>
                <w:sz w:val="20"/>
                <w:szCs w:val="20"/>
              </w:rPr>
            </w:pPr>
          </w:p>
          <w:p w14:paraId="4BABCBDA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6C9CF5" w14:textId="77777777" w:rsidR="008A4180" w:rsidRPr="008A4180" w:rsidRDefault="008A4180" w:rsidP="00162D43">
            <w:pPr>
              <w:jc w:val="center"/>
              <w:rPr>
                <w:rFonts w:ascii="TH SarabunIT๙" w:hAnsi="TH SarabunIT๙" w:cs="TH SarabunIT๙" w:hint="cs"/>
                <w:sz w:val="6"/>
                <w:szCs w:val="6"/>
              </w:rPr>
            </w:pPr>
          </w:p>
          <w:p w14:paraId="6F0B8AF7" w14:textId="57B6AAE3" w:rsidR="00275713" w:rsidRDefault="00275713" w:rsidP="00162D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3,000.-</w:t>
            </w:r>
          </w:p>
          <w:p w14:paraId="7F8227B2" w14:textId="77777777" w:rsidR="00240582" w:rsidRDefault="00240582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77844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AE8F3A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A2848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365D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E124AB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F75C0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6C3FE5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6F95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153180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09EAD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BF085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E5D56F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05D912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B1BBC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43D2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8,000.-</w:t>
            </w:r>
          </w:p>
          <w:p w14:paraId="296259E6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799953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83D66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410C6D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45,400.-</w:t>
            </w:r>
          </w:p>
          <w:p w14:paraId="0169D2D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53BCD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779B57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92CA8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D2DE0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FBFF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5EFF7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E5FE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A62331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EAE79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64933E" w14:textId="77777777" w:rsidR="00275713" w:rsidRDefault="00275713" w:rsidP="00162D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D236B4" w14:textId="7BB11F4F" w:rsidR="00275713" w:rsidRDefault="00275713" w:rsidP="00162D43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589500A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FD04F66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82C5A3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E4BFED" w14:textId="77777777" w:rsidR="00B766DC" w:rsidRDefault="00B766DC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6886399" w14:textId="77777777" w:rsidR="00B766DC" w:rsidRPr="00F86891" w:rsidRDefault="00B766DC" w:rsidP="00B766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94C41EA" w14:textId="0088A08B" w:rsidR="00B766DC" w:rsidRDefault="00B766D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18651FB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9F033F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25DB90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E2F59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D3F49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7541BAC5" w14:textId="0E2C6077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720FAB5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A54CA" w14:textId="4DA5466B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B5C06" w14:textId="61B4B0D3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0765A" w14:textId="77777777" w:rsidR="00AD6A9A" w:rsidRPr="00AD6A9A" w:rsidRDefault="00AD6A9A" w:rsidP="00B766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75A6FD17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2248605B" w14:textId="36B08C16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6E57A6F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E8567B" w14:textId="6284F5B9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3A25C" w14:textId="77777777" w:rsidR="00577F68" w:rsidRPr="00577F68" w:rsidRDefault="00577F68" w:rsidP="00B766DC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1062FF09" w14:textId="75563442" w:rsidR="0086655C" w:rsidRPr="008450E5" w:rsidRDefault="0086655C" w:rsidP="00B766DC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71FBF44" w14:textId="67F94DC5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A0CC5E" w14:textId="77777777" w:rsidR="00577F68" w:rsidRPr="00F86891" w:rsidRDefault="00577F68" w:rsidP="00577F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2CD2158" w14:textId="7584F0EF" w:rsidR="00577F68" w:rsidRDefault="00577F68" w:rsidP="00577F6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2297600" w14:textId="77777777" w:rsidR="00577F68" w:rsidRDefault="00577F68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3FA19A" w14:textId="1C1D774F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6C4A7" w14:textId="346301ED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9982A3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15357538" w14:textId="1A045931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F70988E" w14:textId="77777777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AD62F" w14:textId="77777777" w:rsidR="0086655C" w:rsidRPr="003172FE" w:rsidRDefault="0086655C" w:rsidP="00B7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6B7DDF3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6FDE40D" w14:textId="54F44F90" w:rsidR="0086655C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D1D3E7B" w14:textId="77777777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450A40" w14:textId="0D21E755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451E9" w14:textId="77777777" w:rsidR="008450E5" w:rsidRPr="008450E5" w:rsidRDefault="008450E5" w:rsidP="00B766DC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B5F1E32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B160B5A" w14:textId="58E9FBD0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A5ECC8" w14:textId="77BE5575" w:rsidR="0086655C" w:rsidRDefault="0086655C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15A92" w14:textId="6F5C709F" w:rsidR="003172FE" w:rsidRPr="008450E5" w:rsidRDefault="003172FE" w:rsidP="00B766DC">
            <w:pPr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8597EF2" w14:textId="2C67D512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A1C9D7" w14:textId="77777777" w:rsidR="003172FE" w:rsidRPr="00F86891" w:rsidRDefault="003172FE" w:rsidP="00317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BC90EA1" w14:textId="690BBD7A" w:rsidR="003172FE" w:rsidRDefault="003172FE" w:rsidP="003172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2665CE23" w14:textId="3D82F48A" w:rsidR="003172FE" w:rsidRDefault="003172FE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C145E" w14:textId="72D649DD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DC9CD2" w14:textId="2778EFBE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92227D" w14:textId="324206C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0AD351" w14:textId="7C5987CA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B4786" w14:textId="58B38BF6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0D439D" w14:textId="46E7E9C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0047FE" w14:textId="07D6A6CE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C9E3E8" w14:textId="6C392886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5B004" w14:textId="62BE642D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15FE2C" w14:textId="0FC4A013" w:rsidR="008450E5" w:rsidRDefault="008450E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3DB453" w14:textId="77777777" w:rsidR="008450E5" w:rsidRPr="008450E5" w:rsidRDefault="008450E5" w:rsidP="00B766D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1D302C3" w14:textId="671DA424" w:rsidR="00272225" w:rsidRPr="00272225" w:rsidRDefault="00272225" w:rsidP="00B766DC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5D5AF0A4" w14:textId="77777777" w:rsidR="00272225" w:rsidRPr="00F86891" w:rsidRDefault="00272225" w:rsidP="002722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04CEAD4E" w14:textId="6FEAD1DA" w:rsidR="00272225" w:rsidRDefault="00272225" w:rsidP="0027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6F58E01" w14:textId="77777777" w:rsidR="00272225" w:rsidRDefault="00272225" w:rsidP="00B766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55C435" w14:textId="77777777" w:rsidR="00272225" w:rsidRPr="00F86891" w:rsidRDefault="00272225" w:rsidP="002722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66A3CC66" w14:textId="4E8E4ACF" w:rsidR="00272225" w:rsidRDefault="00272225" w:rsidP="002722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33F3920D" w14:textId="40C26225" w:rsidR="00B766DC" w:rsidRDefault="00B766DC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ความหวดกลัวภัยอาชญากรรมของประชาชนลดลง</w:t>
            </w:r>
          </w:p>
          <w:p w14:paraId="7C3BF7C9" w14:textId="3672CB27" w:rsidR="00AE6EAF" w:rsidRDefault="00AE6EAF" w:rsidP="00162D4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ค่าใช้จ่ายสาธารณูปโภค ลดลง เมื่อเปรียบกับปีที่ผ่านมา</w:t>
            </w:r>
          </w:p>
          <w:p w14:paraId="779EC77C" w14:textId="2157E379" w:rsidR="00AE6EAF" w:rsidRDefault="00AE6EAF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2E0A47" w14:textId="77777777" w:rsidR="00AE6EAF" w:rsidRPr="00AE6EAF" w:rsidRDefault="00AE6EAF" w:rsidP="00162D4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8862C19" w14:textId="1680ED17" w:rsidR="00AE6EAF" w:rsidRDefault="00AE6EAF" w:rsidP="00AE6E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-ความพึงพอใจของผู้เสียหาย พยาน ผู้ต้องหาต่อการดำเนินมาตรการคุ้มครองสิทธิตามหลักสิทธิมนุษยชนในกระบวนการยุติธรรมของตำรวจ</w:t>
            </w:r>
          </w:p>
          <w:p w14:paraId="2BFA8DAF" w14:textId="29CE5262" w:rsidR="00162D43" w:rsidRDefault="0007435F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-จำนวนเรื่องร้องเรียนของผู้เสียหาย พยาน ผู้ต้องหา ต่อการได้รับการปฏิบัติที่ไม่เหมาะสมตามหลักสิทธิมนุษยชนของเจ้าหน้าที่ตำรวจ</w:t>
            </w:r>
          </w:p>
          <w:p w14:paraId="6B3B31DF" w14:textId="77777777" w:rsidR="00E31AD8" w:rsidRPr="00E31AD8" w:rsidRDefault="00E31AD8" w:rsidP="00162D43">
            <w:pPr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31369A2A" w14:textId="77777777" w:rsidR="00577F68" w:rsidRDefault="00E31AD8" w:rsidP="00E31A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1AD8">
              <w:rPr>
                <w:rFonts w:ascii="TH SarabunPSK" w:hAnsi="TH SarabunPSK" w:cs="TH SarabunPSK" w:hint="cs"/>
                <w:sz w:val="32"/>
                <w:szCs w:val="32"/>
                <w:cs/>
              </w:rPr>
              <w:t>-จำนวนเรื่องร้องเรียนของผู้เสียหาย พยาน ผู้ต้องหา ต่อการได้รับการปฏิบัติที่ไม่เหมาะสมตามหลัก</w:t>
            </w:r>
          </w:p>
          <w:p w14:paraId="6A726151" w14:textId="04905C6E" w:rsidR="00E31AD8" w:rsidRPr="00E31AD8" w:rsidRDefault="00577F68" w:rsidP="00E31AD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 วิธีการในการตรวจวัด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แอลกอฮอล์</w:t>
            </w:r>
          </w:p>
          <w:p w14:paraId="50EC3DFD" w14:textId="77777777" w:rsidR="003172FE" w:rsidRDefault="003172FE" w:rsidP="003172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-ความพึงพอใจของ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ชุมชนและภาคีเครือข่ายต่อการเข้ามามีส่วนร่วมในกิจการตำรวจ</w:t>
            </w:r>
          </w:p>
          <w:p w14:paraId="675A2C57" w14:textId="77777777" w:rsidR="003172FE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ฏิบัติหน้าที่ใช้รถยนต์ของทางราชการไปใช้ในการปฏิบัติหน้าที่ในดูแลชีวิตและทรัพย์สินของประชาชน</w:t>
            </w: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A346D34" w14:textId="369BF69E" w:rsidR="00162D43" w:rsidRDefault="00162D43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99831A" w14:textId="77777777" w:rsidR="003172FE" w:rsidRPr="00091E8C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-ความเชื่อมั่นของนักท่องเที่ยวที่มีต่อการให้บริการ การอำนวย</w:t>
            </w:r>
          </w:p>
          <w:p w14:paraId="21B0F506" w14:textId="45E4184C" w:rsidR="00882158" w:rsidRDefault="00882158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5027C" w14:textId="7777777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85E6D" w14:textId="5B57CC2E" w:rsidR="00162D43" w:rsidRDefault="00162D43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-ผู้ถูกดำเนินคดีในข้อหา ขับรถในขณะเมาสุรา และไม่สวมหมวกนิรภัย ช่วงเทศกาลปีใหม่และ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สงกรานต์</w:t>
            </w:r>
          </w:p>
          <w:p w14:paraId="5240EDBB" w14:textId="1FED03CA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B72297" w14:textId="3736725A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DBE5D" w14:textId="760CBD30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2DE9C" w14:textId="0BE2F066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D37D9" w14:textId="0DC43B8E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2D6125" w14:textId="33F4A8E0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F6A72" w14:textId="20A385C9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038DA" w14:textId="68D985D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F083E9" w14:textId="550176AE" w:rsidR="00272225" w:rsidRDefault="00272225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2E6ED" w14:textId="1FD1D34A" w:rsidR="00272225" w:rsidRDefault="00272225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CD546" w14:textId="77777777" w:rsidR="003172FE" w:rsidRDefault="003172FE" w:rsidP="00162D4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85D1B2" w14:textId="128ADDE8" w:rsidR="003172FE" w:rsidRDefault="003172FE" w:rsidP="0086655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จำนวนอาสาสมัครตำรวจบ้านร่วมปฏิบัติงานกับเจ้าหน้าที่ในสถานีตำรวจ ไม่น้อยกว่าร้อยละ 80</w:t>
            </w:r>
          </w:p>
          <w:p w14:paraId="1D0A87E0" w14:textId="77777777" w:rsidR="00272225" w:rsidRPr="003172FE" w:rsidRDefault="00272225" w:rsidP="0086655C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5D68B80A" w14:textId="77777777" w:rsidR="00272225" w:rsidRDefault="003172FE" w:rsidP="003172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6641">
              <w:rPr>
                <w:rFonts w:ascii="TH SarabunIT๙" w:hAnsi="TH SarabunIT๙" w:cs="TH SarabunIT๙"/>
                <w:sz w:val="32"/>
                <w:szCs w:val="32"/>
                <w:cs/>
              </w:rPr>
              <w:t>-ความพึงพอใจของ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ชุมชนและภาคีเครือข่ายต่อการเข้ามามีส่วนร่วมในกิจการตำรวจ</w:t>
            </w:r>
          </w:p>
          <w:p w14:paraId="34E55513" w14:textId="1B6E3D6D" w:rsidR="003E6641" w:rsidRPr="00C05BBF" w:rsidRDefault="003172FE" w:rsidP="002722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1E8C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 w:rsidRPr="00091E8C">
              <w:rPr>
                <w:rFonts w:ascii="TH SarabunIT๙" w:hAnsi="TH SarabunIT๙" w:cs="TH SarabunIT๙"/>
                <w:sz w:val="32"/>
                <w:szCs w:val="32"/>
                <w:cs/>
              </w:rPr>
              <w:t>นำข้อมูลเบาะแสที่ได้รับแจ้งจากอาสาสมัครในชุมชนมาปรับแผนการปฏิบัติ เพื่อให้สอดคล้องกับความต้องการของชุมชน</w:t>
            </w:r>
          </w:p>
        </w:tc>
      </w:tr>
      <w:tr w:rsidR="00B766DC" w14:paraId="35699FC0" w14:textId="77777777" w:rsidTr="00A30B36">
        <w:trPr>
          <w:trHeight w:val="3355"/>
        </w:trPr>
        <w:tc>
          <w:tcPr>
            <w:tcW w:w="556" w:type="dxa"/>
          </w:tcPr>
          <w:p w14:paraId="2F4D2DA3" w14:textId="131FA467" w:rsidR="00B766DC" w:rsidRPr="004C373E" w:rsidRDefault="00B766DC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4.</w:t>
            </w:r>
          </w:p>
          <w:p w14:paraId="3FF2CCC6" w14:textId="60A69B19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98FFBF" w14:textId="72983147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A76A67" w14:textId="58A9C3C3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80196" w14:textId="2AF180A1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E06F9E" w14:textId="7626ACAE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D6B40" w14:textId="30FD78A3" w:rsidR="00DA673E" w:rsidRDefault="00DA6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9C967" w14:textId="1D803323" w:rsidR="00272225" w:rsidRDefault="00272225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884C5" w14:textId="69F62EA9" w:rsidR="00DA673E" w:rsidRPr="004C373E" w:rsidRDefault="00DA673E" w:rsidP="003415E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73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5.</w:t>
            </w:r>
          </w:p>
          <w:p w14:paraId="2468ED93" w14:textId="686EF49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AB57E6" w14:textId="5F57C7C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970F9B" w14:textId="4F3E74A4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D8E6C" w14:textId="651D8CB7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C2D42" w14:textId="1D51229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A86D4B" w14:textId="7475B4C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62584" w14:textId="1AFA1B5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F778AE" w14:textId="3BDD54CC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AE8AE" w14:textId="7E8D3B7E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03A47" w14:textId="54385FA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BB5E4C" w14:textId="5C1D330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C17FE" w14:textId="077153C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8A1DC" w14:textId="5D564C3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6A4E8" w14:textId="43E14AB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B7684" w14:textId="2DFE765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F30B7" w14:textId="5FCCA40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BDD904" w14:textId="363B4FF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669BB" w14:textId="05C2DF9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0931C0" w14:textId="1BC6509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0D9EE6" w14:textId="7F95975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B26B7" w14:textId="7A69131E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F6188" w14:textId="651D6D27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F16DB3" w14:textId="2D0A418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06ED1" w14:textId="4328508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5DD3F" w14:textId="0225BF6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2CECFE" w14:textId="3F8CC1EA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7FF4F" w14:textId="660A303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9C3B8" w14:textId="360633B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FB1DCB" w14:textId="0AB2C99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EB8AD5" w14:textId="7239C7F8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B976F2" w14:textId="3F14F383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CEBB03" w14:textId="12E9347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D7811" w14:textId="2943F3AD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E802F9" w14:textId="15C6DD1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D15B3" w14:textId="3BD6330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70FD9F" w14:textId="40BE8152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740858" w14:textId="697104D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38306" w14:textId="60564BA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A04025" w14:textId="43C9B16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A837E1" w14:textId="6F747CB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E076DA" w14:textId="583C8068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16EF3F" w14:textId="1EE51915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00242" w14:textId="596390B1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2B3A9" w14:textId="71A340AB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4DE01" w14:textId="32F585D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1C226F" w14:textId="2261BEF0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6C306" w14:textId="21D47BBF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9C1B8F" w14:textId="52DA4099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ED0CF8" w14:textId="36174256" w:rsidR="004C373E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58B895" w14:textId="77777777" w:rsidR="004C373E" w:rsidRPr="009D166D" w:rsidRDefault="004C373E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C8C6C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3ECA4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9A2E83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736C0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C3173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01F07A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736125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2A6B4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20E34" w14:textId="77777777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0786F5" w14:textId="77777777" w:rsidR="00B766DC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D122F7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6814A" w14:textId="77777777" w:rsidR="00B766DC" w:rsidRPr="009D166D" w:rsidRDefault="00B766DC" w:rsidP="003415E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51D729EB" w14:textId="5DA6D6DB" w:rsidR="00240582" w:rsidRDefault="00240582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งบอุดหนุน</w:t>
            </w:r>
          </w:p>
          <w:p w14:paraId="3EAFAE88" w14:textId="3C4AC0B6" w:rsidR="00240582" w:rsidRPr="00240582" w:rsidRDefault="00240582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24058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งบเง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ินอุดหนุน เงินรางวัล เงินสินบน ค่าใช้จ่ายในการสืบจับและค่าปลงศพ</w:t>
            </w:r>
          </w:p>
          <w:p w14:paraId="2014494C" w14:textId="77777777" w:rsidR="00240582" w:rsidRDefault="00240582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5459D41" w14:textId="1AAE9F68" w:rsidR="00272225" w:rsidRDefault="0027222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82615A0" w14:textId="2B611CCB" w:rsidR="00272225" w:rsidRDefault="0027222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79A544A" w14:textId="77777777" w:rsidR="008450E5" w:rsidRDefault="008450E5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910C342" w14:textId="0C7EFC36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  <w:p w14:paraId="5FFCE36E" w14:textId="5B43F633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1.โครงการปราบปรามการค้ายาเสพติด</w:t>
            </w:r>
          </w:p>
          <w:p w14:paraId="358737CE" w14:textId="2661A745" w:rsidR="00DA673E" w:rsidRPr="00DA673E" w:rsidRDefault="00DA673E" w:rsidP="00B766D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1.1 โครงการปิดล้อมตรวจค้นเป้าหมายยาเสพติดเพื่อป้องกันการแพร่ระบาดยาเสพติด</w:t>
            </w:r>
          </w:p>
          <w:p w14:paraId="6BEC4195" w14:textId="77777777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D454904" w14:textId="77777777" w:rsidR="00DA673E" w:rsidRDefault="00DA673E" w:rsidP="00B766D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E990FF3" w14:textId="57CE4351" w:rsidR="00224636" w:rsidRPr="00F94225" w:rsidRDefault="007C39CE" w:rsidP="002246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39CE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1.2 โครงการ</w:t>
            </w:r>
            <w:r w:rsidR="00224636" w:rsidRPr="00F9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บริหารจัดการสกัดกั้นยาเสพติด </w:t>
            </w:r>
            <w:r w:rsidR="00224636" w:rsidRPr="00F94225">
              <w:rPr>
                <w:rFonts w:ascii="TH SarabunIT๙" w:hAnsi="TH SarabunIT๙" w:cs="TH SarabunIT๙"/>
                <w:sz w:val="32"/>
                <w:szCs w:val="32"/>
              </w:rPr>
              <w:t>Heart  Land</w:t>
            </w:r>
          </w:p>
          <w:p w14:paraId="60856A34" w14:textId="77777777" w:rsidR="00B766DC" w:rsidRPr="00224636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948436D" w14:textId="77777777" w:rsidR="00B766DC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36318345" w14:textId="65FED392" w:rsidR="00B766DC" w:rsidRDefault="00B766DC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7C0781DE" w14:textId="77777777" w:rsidR="008450E5" w:rsidRPr="008450E5" w:rsidRDefault="008450E5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3C0DB88C" w14:textId="77777777" w:rsidR="0083168D" w:rsidRDefault="0083168D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0B8FC051" w14:textId="77777777" w:rsidR="0083168D" w:rsidRDefault="0083168D" w:rsidP="003415E9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14:paraId="47BE8761" w14:textId="0E1E1DB0" w:rsidR="0083168D" w:rsidRDefault="008361D9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โครงการ</w:t>
            </w:r>
            <w:r w:rsidR="0083168D" w:rsidRPr="00F94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สลายโครงสร้างเครือข่ายผู้มีอิทธิพลฯ ที่เกี่ยวข้องกับยาเสพติด</w:t>
            </w:r>
          </w:p>
          <w:p w14:paraId="70825F24" w14:textId="5488DF37" w:rsidR="0083168D" w:rsidRDefault="0083168D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E813A1" w14:textId="5F45C860" w:rsidR="0083168D" w:rsidRDefault="0083168D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4FFB6C" w14:textId="0B1B8CDF" w:rsidR="0083168D" w:rsidRPr="0083168D" w:rsidRDefault="0083168D" w:rsidP="0083168D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3AF7EF19" w14:textId="77777777" w:rsidR="0083168D" w:rsidRDefault="0083168D" w:rsidP="0083168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24F042" w14:textId="30ADD317" w:rsidR="0083168D" w:rsidRDefault="008361D9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361D9">
              <w:rPr>
                <w:rFonts w:ascii="TH SarabunIT๙" w:hAnsi="TH SarabunIT๙" w:cs="TH SarabunIT๙"/>
                <w:sz w:val="32"/>
                <w:szCs w:val="32"/>
                <w:cs/>
              </w:rPr>
              <w:t>1.4 โครงการ</w:t>
            </w:r>
            <w:r w:rsidR="0083168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83168D"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ค้นหาผู้ใช้ ผู้เสพผู้ติดยาเสพ</w:t>
            </w:r>
            <w:r w:rsidR="0083168D" w:rsidRPr="00EF0D3E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 ผ</w:t>
            </w:r>
            <w:r w:rsidR="0083168D" w:rsidRPr="00EF0D3E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  <w:r w:rsidR="0083168D"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มีอาการทางจิต และผู้ป่วยจิตเวช</w:t>
            </w:r>
          </w:p>
          <w:p w14:paraId="23C69C3F" w14:textId="1564DF93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E1D734" w14:textId="4809C6B3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4277B40" w14:textId="4AB3FC87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EBAF6A" w14:textId="77777777" w:rsidR="00272225" w:rsidRDefault="0027222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FBE847" w14:textId="2D2D5E8B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90CAE5" w14:textId="0DC48936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7D0A42C" w14:textId="2A3717BC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96426B" w14:textId="057EC26A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F5112E" w14:textId="77777777" w:rsidR="008450E5" w:rsidRDefault="008450E5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CDEFDA1" w14:textId="77777777" w:rsidR="00AD6A9A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โครงการสร้างภูมิคุ้มกัน</w:t>
            </w:r>
          </w:p>
          <w:p w14:paraId="2A5D91BB" w14:textId="2DFAE2E4" w:rsidR="007C39CE" w:rsidRDefault="007C39CE" w:rsidP="008316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และป้องกันยาเสพติด</w:t>
            </w:r>
          </w:p>
          <w:p w14:paraId="7631C402" w14:textId="7A85E72F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361D9">
              <w:rPr>
                <w:rFonts w:ascii="TH SarabunIT๙" w:hAnsi="TH SarabunIT๙" w:cs="TH SarabunIT๙"/>
                <w:sz w:val="32"/>
                <w:szCs w:val="32"/>
              </w:rPr>
              <w:t>2.1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361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641D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ตำรวจประสานโรงเรียน (1 ตำรวจ 1 โรงเรียน)</w:t>
            </w:r>
          </w:p>
          <w:p w14:paraId="7E02E663" w14:textId="372E1998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98AF03" w14:textId="427EFB47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7AAFEE" w14:textId="29BC0ED6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91E542" w14:textId="40825991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โครงการชุมชนยั่งยืน เพื่อแก้ไขปัญหายาเสพติดแบบครบวงจรตามยุทธศาสตร์ชาติ</w:t>
            </w:r>
          </w:p>
          <w:p w14:paraId="63B2DCA0" w14:textId="5FC6D4DE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13451" w14:textId="7FA1084D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85BFF" w14:textId="247E2060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ACDB71" w14:textId="236B4C5A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5CEB6A" w14:textId="15C02FBB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F3D3D5" w14:textId="0D123D04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7700D0" w14:textId="2901A018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790FC" w14:textId="77777777" w:rsidR="00D112F3" w:rsidRPr="00D112F3" w:rsidRDefault="00D112F3" w:rsidP="008361D9">
            <w:pPr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4FEAC7E0" w14:textId="7FB6888C" w:rsidR="0083168D" w:rsidRPr="009D166D" w:rsidRDefault="008361D9" w:rsidP="00A30B3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โครงการ</w:t>
            </w:r>
            <w:r w:rsidRPr="00C332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การสร้างภูมิคุ้มกันในกล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ุ่</w:t>
            </w:r>
            <w:r w:rsidRPr="00C3320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มเป้าหมายระดับโรงเรียนประถมศึกษา และมัธยมศึกษาหรือเทียบเท่า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(ค่าตอบแทนการสอนครูตำรวจ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D.A.R.E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2977" w:type="dxa"/>
          </w:tcPr>
          <w:p w14:paraId="22F73787" w14:textId="77777777" w:rsidR="00224636" w:rsidRDefault="00224636" w:rsidP="00DA673E">
            <w:pPr>
              <w:pStyle w:val="a8"/>
              <w:ind w:left="21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709577" w14:textId="77777777" w:rsidR="00A30B36" w:rsidRDefault="00A30B36" w:rsidP="00A30B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-กำหนดระยะเวลาในการดำเนิน งาน ในทุกขั้นตอนของงานสอบสวนอย่างชัดเจน เพื่อให้ประชาชนได้รับความยุติธรรม</w:t>
            </w:r>
          </w:p>
          <w:p w14:paraId="55678333" w14:textId="0F2F88AD" w:rsidR="00B766DC" w:rsidRDefault="00A30B36" w:rsidP="00AE6EA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โดยไม่ล่าช้า</w:t>
            </w:r>
          </w:p>
          <w:p w14:paraId="3936336B" w14:textId="77777777" w:rsidR="00272225" w:rsidRDefault="00272225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DCEBFA" w14:textId="06A06BBC" w:rsidR="00272225" w:rsidRDefault="0027222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351BE66" w14:textId="02022441" w:rsidR="008450E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73572E2" w14:textId="48851475" w:rsidR="008450E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46E9A81" w14:textId="77777777" w:rsidR="008450E5" w:rsidRPr="00272225" w:rsidRDefault="008450E5" w:rsidP="00224636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02E4CFB" w14:textId="6F5F7373" w:rsidR="00224636" w:rsidRDefault="00DA673E" w:rsidP="002246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กำหนดพื้นที่ที่มีการแพร่</w:t>
            </w:r>
          </w:p>
          <w:p w14:paraId="7C71CA22" w14:textId="09B219FB" w:rsidR="00DA673E" w:rsidRDefault="00DA673E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ระบาดของยาเสพติด เพื่อปิดล้อมตรวจค้น สกัดกั้นไม่ให้มีการ</w:t>
            </w:r>
            <w:r w:rsidR="00272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พร่ระบาดของยาเสพติดในชุมชน</w:t>
            </w:r>
          </w:p>
          <w:p w14:paraId="1FD3F785" w14:textId="77777777" w:rsidR="00224636" w:rsidRDefault="00224636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D3238" w14:textId="77777777" w:rsidR="00224636" w:rsidRDefault="00224636" w:rsidP="0022463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-สกัดกั้นและปราบปรามเครือข่ายการค้ายาเสพติดในประเทศและอาชญากรรมข้ามชาติ</w:t>
            </w:r>
            <w:r w:rsidRPr="00DC3CE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การบริหารจัดการสกัดกั้นยาเสพติดพื้นที่พักคอย </w:t>
            </w:r>
          </w:p>
          <w:p w14:paraId="4FE163A4" w14:textId="1B8F1CF0" w:rsidR="00224636" w:rsidRDefault="00224636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C3CE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DC3CE5">
              <w:rPr>
                <w:rFonts w:ascii="TH SarabunIT๙" w:hAnsi="TH SarabunIT๙" w:cs="TH SarabunIT๙"/>
                <w:sz w:val="32"/>
                <w:szCs w:val="32"/>
              </w:rPr>
              <w:t>Heart Land)</w:t>
            </w:r>
          </w:p>
          <w:p w14:paraId="5C55E353" w14:textId="77777777" w:rsidR="008450E5" w:rsidRDefault="008450E5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0A5E7" w14:textId="6DBA4061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ปราบปรามและบังคับใช้กฎหมายในการทำลายโครงสร้างการค้ายาเสพติด กลุ่มผู้มีอิทธิพล ผู้อยู่เบื้องหลัง</w:t>
            </w:r>
          </w:p>
          <w:p w14:paraId="1D44AB3F" w14:textId="77777777" w:rsidR="0083168D" w:rsidRPr="0083168D" w:rsidRDefault="0083168D" w:rsidP="0083168D">
            <w:pPr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1D7886EB" w14:textId="5D83CF70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9E88F" w14:textId="77777777" w:rsidR="0083168D" w:rsidRPr="0083168D" w:rsidRDefault="0083168D" w:rsidP="0083168D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82F3132" w14:textId="77777777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สพยาเสพติดมีคุณภาพชีวิตที่ดีขึ้นสามารถใช้ชีวิตอยู่ในสังคมได้อย่างปกติสุขไม่ส่งผลกระทบต่อสังคม และไม่หวนกลับเข้าสู่วงจรยาเสพติด</w:t>
            </w:r>
          </w:p>
          <w:p w14:paraId="542C5C94" w14:textId="07D406AA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105C5B" w14:textId="77777777" w:rsidR="00272225" w:rsidRDefault="00272225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99B60C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220EDA" w14:textId="40435FF4" w:rsidR="008361D9" w:rsidRDefault="008361D9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C4DCFE" w14:textId="625EF5CE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008D1A6" w14:textId="1D5FCA23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EDA6BDD" w14:textId="1C69049C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3E289F3" w14:textId="77777777" w:rsidR="008450E5" w:rsidRDefault="008450E5" w:rsidP="008361D9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596F71B" w14:textId="77777777" w:rsidR="00272225" w:rsidRPr="00272225" w:rsidRDefault="00272225" w:rsidP="008361D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4B1DA65" w14:textId="7EE9A9BF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-ส่งเสริมกิจกรรมเพื่อเสริมสร้างภูมิคุ้มกันยาเสพติด รวมทั้งป้องกันการเข้าไปเกี่ยวข้องกับยาเสพติดในเครือข่ายสังคมออนไลน์</w:t>
            </w:r>
          </w:p>
          <w:p w14:paraId="2B2423F0" w14:textId="77777777" w:rsidR="008361D9" w:rsidRPr="008361D9" w:rsidRDefault="008361D9" w:rsidP="008361D9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45A13A2E" w14:textId="1F2009C9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เพื่อพัฒนาการดำเนินงานชุมชน</w:t>
            </w:r>
          </w:p>
          <w:p w14:paraId="5541CBE7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ยั่งยืน ในการป้องกัน ปราบปราม</w:t>
            </w:r>
          </w:p>
          <w:p w14:paraId="58384AE9" w14:textId="77777777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และบำบัดรักษาผู้ติดยาเสพติด</w:t>
            </w:r>
          </w:p>
          <w:p w14:paraId="029EBF5D" w14:textId="77777777" w:rsidR="008361D9" w:rsidRDefault="008361D9" w:rsidP="008361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โดยอาศัยการมีส่วนร่วมของทุกภาคส่วนในชุมชน เพื่อลดจำนวนและทำให้ผู้ใช้ ผู้เสพ ผู้ติดยาเสพติดหมดไปจากชุมชน อย่างเป็นระบบและยั่งยืน</w:t>
            </w:r>
          </w:p>
          <w:p w14:paraId="6E3190C6" w14:textId="7E8BF7DC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D9FB2" w14:textId="3AAF69D4" w:rsidR="008361D9" w:rsidRDefault="008361D9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-ให้ความรู้เพื่อป้องกันยาเสพติด ผ่านการเรียนการสอนหลักสูตรในสถานศึกษาที่เหมาะสมตามช่วงวัย</w:t>
            </w:r>
          </w:p>
          <w:p w14:paraId="7D02CDF6" w14:textId="4884FA77" w:rsidR="008361D9" w:rsidRPr="00E05CC5" w:rsidRDefault="008361D9" w:rsidP="0083168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A128422" w14:textId="77777777" w:rsidR="00240582" w:rsidRDefault="00240582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298F9E" w14:textId="7F3EDA0E" w:rsidR="00224636" w:rsidRDefault="00275713" w:rsidP="0067411E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งบอบู่ที่ บก.น.5</w:t>
            </w:r>
          </w:p>
          <w:p w14:paraId="54D859A0" w14:textId="77777777" w:rsidR="00224636" w:rsidRDefault="002246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ECE115" w14:textId="77777777" w:rsidR="00224636" w:rsidRDefault="002246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60956" w14:textId="447CAA80" w:rsidR="0083168D" w:rsidRPr="0083168D" w:rsidRDefault="0083168D" w:rsidP="006741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A5D25A" w14:textId="77777777" w:rsidR="0083168D" w:rsidRDefault="0083168D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530C9" w14:textId="77777777" w:rsidR="0083168D" w:rsidRDefault="0083168D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D6A032" w14:textId="15CC4295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230C3E" w14:textId="5399969E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3FB0C" w14:textId="5332D86B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A571A3" w14:textId="46056237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5B650" w14:textId="296CB38D" w:rsidR="008361D9" w:rsidRDefault="0027571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10,000.-</w:t>
            </w:r>
          </w:p>
          <w:p w14:paraId="3CD40632" w14:textId="6B92B76C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93AAA9" w14:textId="1A06FC20" w:rsidR="00272225" w:rsidRDefault="0027222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30C4D" w14:textId="77777777" w:rsidR="00272225" w:rsidRPr="00272225" w:rsidRDefault="00272225" w:rsidP="006741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E454D74" w14:textId="56A10626" w:rsidR="008361D9" w:rsidRDefault="008361D9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75C421" w14:textId="74FE3693" w:rsidR="008450E5" w:rsidRDefault="00275713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7,950.-</w:t>
            </w:r>
          </w:p>
          <w:p w14:paraId="4A296E16" w14:textId="32711936" w:rsidR="008450E5" w:rsidRDefault="008450E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F0944" w14:textId="4B7A2DF0" w:rsidR="008450E5" w:rsidRDefault="008450E5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4137AA" w14:textId="77777777" w:rsidR="008450E5" w:rsidRPr="008450E5" w:rsidRDefault="008450E5" w:rsidP="0067411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C604E3" w14:textId="14B655C1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4860F" w14:textId="7297C915" w:rsidR="00A30B36" w:rsidRDefault="00A30B36" w:rsidP="0067411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4D916FAA" w14:textId="77777777" w:rsidR="00275713" w:rsidRPr="00275713" w:rsidRDefault="00275713" w:rsidP="0067411E">
            <w:pPr>
              <w:jc w:val="center"/>
              <w:rPr>
                <w:rFonts w:ascii="TH SarabunIT๙" w:hAnsi="TH SarabunIT๙" w:cs="TH SarabunIT๙" w:hint="cs"/>
                <w:sz w:val="10"/>
                <w:szCs w:val="10"/>
              </w:rPr>
            </w:pPr>
          </w:p>
          <w:p w14:paraId="440A3073" w14:textId="55F19580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134A8" w14:textId="394DCCC0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FB16D7" w14:textId="692DF7A5" w:rsidR="00A30B36" w:rsidRDefault="00275713" w:rsidP="0027571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3,900.-</w:t>
            </w:r>
          </w:p>
          <w:p w14:paraId="64448272" w14:textId="77777777" w:rsidR="00D112F3" w:rsidRPr="00D112F3" w:rsidRDefault="00D112F3" w:rsidP="0067411E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436DB725" w14:textId="6317D33E" w:rsidR="00A30B36" w:rsidRDefault="00A30B36" w:rsidP="006741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6B6587" w14:textId="77777777" w:rsidR="0083168D" w:rsidRDefault="0083168D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BA367D" w14:textId="77777777" w:rsidR="00275713" w:rsidRPr="00275713" w:rsidRDefault="00275713" w:rsidP="007624C1">
            <w:pPr>
              <w:jc w:val="center"/>
              <w:rPr>
                <w:rFonts w:ascii="TH SarabunIT๙" w:hAnsi="TH SarabunIT๙" w:cs="TH SarabunIT๙"/>
                <w:sz w:val="10"/>
                <w:szCs w:val="10"/>
              </w:rPr>
            </w:pPr>
          </w:p>
          <w:p w14:paraId="2B341B5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1A95A3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108C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17B18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งบอยู่ที่ บก.น.5</w:t>
            </w:r>
          </w:p>
          <w:p w14:paraId="38D67EE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DF95A8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F2C85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7CE27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757E9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CA6C32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96F0C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3D14E4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A1419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B607F0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9BB917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8786C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573D3F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C59F55" w14:textId="77777777" w:rsidR="00275713" w:rsidRDefault="00275713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2,140.-</w:t>
            </w:r>
          </w:p>
          <w:p w14:paraId="335281D5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72D1D4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5EC3D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FA9A28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E306C5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58,500.-</w:t>
            </w:r>
          </w:p>
          <w:p w14:paraId="386E814D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4CAB21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EBF30D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548E7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8985F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6BC37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C8ADC3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F93AC8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68A76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22FAFC" w14:textId="77777777" w:rsidR="008A4180" w:rsidRDefault="008A4180" w:rsidP="007624C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464A7" w14:textId="202DD43D" w:rsidR="008A4180" w:rsidRDefault="008A4180" w:rsidP="007624C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15,600.00</w:t>
            </w:r>
          </w:p>
        </w:tc>
        <w:tc>
          <w:tcPr>
            <w:tcW w:w="992" w:type="dxa"/>
          </w:tcPr>
          <w:p w14:paraId="10B6587A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E6CF2E6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74AF2C55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449D5B" w14:textId="77777777" w:rsidR="00B766DC" w:rsidRDefault="00B766DC" w:rsidP="003415E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B65AC" w14:textId="77777777" w:rsidR="00B766DC" w:rsidRDefault="00B766DC" w:rsidP="001819F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843FC" w14:textId="77777777" w:rsidR="00240582" w:rsidRPr="00F86891" w:rsidRDefault="00240582" w:rsidP="002405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6A08870" w14:textId="17FD522A" w:rsidR="00240582" w:rsidRDefault="00240582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AA03782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19A73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EC1259" w14:textId="77777777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1C4B5" w14:textId="318B4B12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BCCA7" w14:textId="7076F7B5" w:rsidR="008450E5" w:rsidRDefault="008450E5" w:rsidP="0024058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8275C9" w14:textId="77777777" w:rsidR="00F43540" w:rsidRDefault="00F43540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344113" w14:textId="765A768A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7D5026D2" w14:textId="697F3D14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C35F6FC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CBB38E" w14:textId="77777777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ตลอดปีงบประมาณ</w:t>
            </w:r>
          </w:p>
          <w:p w14:paraId="6C8B744A" w14:textId="4C1C0EB9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3566DB0" w14:textId="05BAD3AE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576C69" w14:textId="13E6ECD0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793FF" w14:textId="3F899372" w:rsidR="008450E5" w:rsidRDefault="008450E5" w:rsidP="008450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BEA62D8" w14:textId="77777777" w:rsidR="008450E5" w:rsidRPr="008450E5" w:rsidRDefault="008450E5" w:rsidP="008450E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B6EC800" w14:textId="63FB9FBC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703CC" w14:textId="77777777" w:rsidR="008450E5" w:rsidRPr="00F86891" w:rsidRDefault="008450E5" w:rsidP="008450E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472BD353" w14:textId="58B47D66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3FAD34B4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4275E4" w14:textId="77777777" w:rsidR="008450E5" w:rsidRDefault="008450E5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77823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BB806" w14:textId="77777777" w:rsidR="00020FB9" w:rsidRPr="00020FB9" w:rsidRDefault="00020FB9" w:rsidP="00020FB9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85D650" w14:textId="67DC03D4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C7B78F4" w14:textId="4304A647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4A2803BA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EDB316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FE365B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303A6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9E78D7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739694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F539D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1B1C25" w14:textId="77777777" w:rsidR="00020FB9" w:rsidRPr="00020FB9" w:rsidRDefault="00020FB9" w:rsidP="008450E5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CFBBCDF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89A96D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C35A287" w14:textId="1B713B92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5C28C41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9B781" w14:textId="77777777" w:rsidR="00020FB9" w:rsidRPr="00020FB9" w:rsidRDefault="00020FB9" w:rsidP="008450E5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5331C31A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3716A439" w14:textId="10769933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702460DA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BBB9E0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B65C33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3F102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95200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8BC561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5FBD6B" w14:textId="77777777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F27CCD" w14:textId="77777777" w:rsidR="00020FB9" w:rsidRPr="00F86891" w:rsidRDefault="00020FB9" w:rsidP="00020F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54AA9086" w14:textId="0138B2E4" w:rsidR="00020FB9" w:rsidRDefault="00020FB9" w:rsidP="00020FB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559C3B" w14:textId="171FDCA1" w:rsidR="00020FB9" w:rsidRDefault="00020FB9" w:rsidP="008450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D50ED5" w14:textId="77777777" w:rsidR="00240582" w:rsidRDefault="00240582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86191" w14:textId="6E1F5469" w:rsidR="00C542EF" w:rsidRDefault="00C542EF" w:rsidP="00C542E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-ความพึงพอใจและความเชื่อมั่นของผู้แจ้งเบาะแส</w:t>
            </w:r>
          </w:p>
          <w:p w14:paraId="43B9F1FC" w14:textId="40A78122" w:rsidR="00E05CC5" w:rsidRDefault="00C542EF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-ความพึงพอใจและความเชื่อมั่นของญาติผู้เสียชีวิตต่อการปฏิบัติงานของเจ้าหน้าที่ตำรวจ</w:t>
            </w:r>
          </w:p>
          <w:p w14:paraId="23EB01D5" w14:textId="59105017" w:rsidR="00272225" w:rsidRDefault="0027222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1DD6CE7" w14:textId="06A7BF00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6C5717BF" w14:textId="6436F5CB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2B804CE1" w14:textId="74122F4C" w:rsidR="008450E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78AD7576" w14:textId="77777777" w:rsidR="008450E5" w:rsidRPr="00272225" w:rsidRDefault="008450E5" w:rsidP="00B766DC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1CAF04D7" w14:textId="22369B28" w:rsidR="00224636" w:rsidRDefault="00CF31A4" w:rsidP="00B766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สามารถลดการแพร่ระบาดของยาเสพติดใน</w:t>
            </w:r>
          </w:p>
          <w:p w14:paraId="4769B463" w14:textId="402284B9" w:rsidR="00DA673E" w:rsidRPr="00272225" w:rsidRDefault="00CF31A4" w:rsidP="00B766D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ชุม</w:t>
            </w:r>
            <w:r w:rsidR="00224636"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ชนเป้าหมาย</w:t>
            </w:r>
            <w:r w:rsidR="00272225" w:rsidRPr="00272225">
              <w:rPr>
                <w:rFonts w:ascii="TH SarabunIT๙" w:hAnsi="TH SarabunIT๙" w:cs="TH SarabunIT๙"/>
                <w:sz w:val="32"/>
                <w:szCs w:val="32"/>
              </w:rPr>
              <w:t xml:space="preserve"> 12 </w:t>
            </w:r>
            <w:r w:rsidR="00272225" w:rsidRPr="00272225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</w:t>
            </w:r>
          </w:p>
          <w:p w14:paraId="53817599" w14:textId="77777777" w:rsidR="00224636" w:rsidRDefault="00224636" w:rsidP="0022463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89AA5B" w14:textId="3DE52359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สามารถสกัดกั้นยาเสพติดและปราบปราม ทำลายเครือข่ายการค้ายาเสพติดรายสำคัญ</w:t>
            </w:r>
          </w:p>
          <w:p w14:paraId="3D5DAF36" w14:textId="09DEB790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4C08A" w14:textId="77777777" w:rsidR="008450E5" w:rsidRPr="008450E5" w:rsidRDefault="008450E5" w:rsidP="00B766DC">
            <w:pPr>
              <w:rPr>
                <w:rFonts w:ascii="TH SarabunPSK" w:hAnsi="TH SarabunPSK" w:cs="TH SarabunPSK"/>
                <w:szCs w:val="22"/>
              </w:rPr>
            </w:pPr>
          </w:p>
          <w:p w14:paraId="76303A75" w14:textId="77777777" w:rsidR="00224636" w:rsidRDefault="002246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5EBB32" w14:textId="659172A7" w:rsidR="0083168D" w:rsidRDefault="0083168D" w:rsidP="008316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ดำเนินการยึด อายัด ทรัพย์สินของเครือข่ายยาเสพติดตาม พ.ร.บ.มาตรการการป้องกันและปราบปรามการการฟอกเงิน พ.ศ.2542</w:t>
            </w:r>
          </w:p>
          <w:p w14:paraId="17E852C0" w14:textId="77777777" w:rsidR="0083168D" w:rsidRDefault="0083168D" w:rsidP="008316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70EF7376" w14:textId="77777777" w:rsidR="008450E5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-ผุ้เสพยาเสพติดที่เข้าสู่กระบวนการบำบัดรักษาและปรับเปลี่ยนพฤติกรรมมีคุณภาพชีวิตที่ดีขึ้น</w:t>
            </w:r>
          </w:p>
          <w:p w14:paraId="77A8FC8C" w14:textId="57E5B8FC" w:rsidR="0083168D" w:rsidRDefault="0083168D" w:rsidP="0083168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-ผู้</w:t>
            </w:r>
            <w:r w:rsidRPr="00DC53D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มีอาการทางจิต และผู้ป่วยจิตเวช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ได้รับการรักษา และกลับคืนสู่สังคม</w:t>
            </w:r>
          </w:p>
          <w:p w14:paraId="15CB7396" w14:textId="22F67A09" w:rsidR="008361D9" w:rsidRDefault="008361D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4B4609E" w14:textId="76EB73D3" w:rsidR="00020FB9" w:rsidRDefault="00020FB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1C74B1B" w14:textId="77777777" w:rsidR="00020FB9" w:rsidRDefault="00020FB9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F31E2BC" w14:textId="24FBB40D" w:rsidR="00272225" w:rsidRDefault="00272225" w:rsidP="008361D9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7371489" w14:textId="77777777" w:rsidR="00272225" w:rsidRPr="00272225" w:rsidRDefault="00272225" w:rsidP="008361D9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4AF2CF8D" w14:textId="4B0B9121" w:rsidR="008361D9" w:rsidRDefault="008361D9" w:rsidP="008361D9">
            <w:pPr>
              <w:rPr>
                <w:rFonts w:ascii="TH SarabunIT๙" w:hAnsi="TH SarabunIT๙" w:cs="TH SarabunIT๙"/>
                <w:color w:val="202E31"/>
                <w:sz w:val="32"/>
                <w:szCs w:val="32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-โรงเรียนมัธยมศึกษาในพื้นที่ เข้าร่วมโครงการตำรวจประสานโรงเรียน ครบทุกโรงเรียน</w:t>
            </w:r>
          </w:p>
          <w:p w14:paraId="4435FE60" w14:textId="77777777" w:rsidR="008361D9" w:rsidRPr="008361D9" w:rsidRDefault="008361D9" w:rsidP="008361D9">
            <w:pPr>
              <w:rPr>
                <w:rFonts w:ascii="TH SarabunIT๙" w:hAnsi="TH SarabunIT๙" w:cs="TH SarabunIT๙"/>
                <w:color w:val="202E31"/>
                <w:sz w:val="12"/>
                <w:szCs w:val="12"/>
                <w:shd w:val="clear" w:color="auto" w:fill="FFFFFF"/>
              </w:rPr>
            </w:pPr>
          </w:p>
          <w:p w14:paraId="625FE4BC" w14:textId="0266FE4A" w:rsidR="008361D9" w:rsidRDefault="008361D9" w:rsidP="008361D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202E31"/>
                <w:sz w:val="32"/>
                <w:szCs w:val="32"/>
                <w:shd w:val="clear" w:color="auto" w:fill="FFFFFF"/>
                <w:cs/>
              </w:rPr>
              <w:t>-</w:t>
            </w:r>
            <w:r w:rsidRPr="00646ECA">
              <w:rPr>
                <w:rFonts w:ascii="TH SarabunIT๙" w:hAnsi="TH SarabunIT๙" w:cs="TH SarabunIT๙"/>
                <w:color w:val="202E31"/>
                <w:sz w:val="32"/>
                <w:szCs w:val="32"/>
                <w:shd w:val="clear" w:color="auto" w:fill="FFFFFF"/>
                <w:cs/>
              </w:rPr>
              <w:t xml:space="preserve">ชุมชนมีความเข้มแข็ง สามารถพึ่งพาตนเองได้ </w:t>
            </w:r>
          </w:p>
          <w:p w14:paraId="483593F7" w14:textId="4A7A4F0F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7D49B" w14:textId="666C8A22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C225A" w14:textId="1FBEB508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33C1C1" w14:textId="469CFEC0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5EC7C" w14:textId="02AE17A2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CD595F" w14:textId="3FEA8235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1FD01" w14:textId="55A3C95B" w:rsidR="008361D9" w:rsidRDefault="008361D9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D565BE" w14:textId="77777777" w:rsidR="00A30B36" w:rsidRDefault="00A30B36" w:rsidP="00B76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2ECC7F" w14:textId="77777777" w:rsidR="00A30B36" w:rsidRDefault="00A30B36" w:rsidP="00A30B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เด็กรู้จักใช้ทักษะในการตัดสินใ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จปฏิเสธการใช้ยาเสพติด</w:t>
            </w:r>
          </w:p>
          <w:p w14:paraId="3C6803BF" w14:textId="77777777" w:rsidR="00A30B36" w:rsidRDefault="00A30B36" w:rsidP="00A30B36">
            <w:pP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เด็กรู้จักวิธีต่อต้านแรงกดดันของกลุ่มเพื่อน</w:t>
            </w:r>
          </w:p>
          <w:p w14:paraId="1D5733C4" w14:textId="0DD3BA9B" w:rsidR="00B766DC" w:rsidRPr="00C05BBF" w:rsidRDefault="00A30B36" w:rsidP="00A30B3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  <w:cs/>
              </w:rPr>
              <w:t>เด็กรู้จักใช้ทางเลือกอื่นๆ นอกเหนือจากการใช้ยาเสพติดและความรุนแรง</w:t>
            </w:r>
          </w:p>
        </w:tc>
      </w:tr>
      <w:tr w:rsidR="00FA35EC" w14:paraId="06A977C7" w14:textId="77777777" w:rsidTr="000B4013">
        <w:trPr>
          <w:trHeight w:val="348"/>
        </w:trPr>
        <w:tc>
          <w:tcPr>
            <w:tcW w:w="556" w:type="dxa"/>
          </w:tcPr>
          <w:p w14:paraId="08C904B3" w14:textId="21D9CD75" w:rsidR="00FA35EC" w:rsidRPr="004C373E" w:rsidRDefault="004C373E" w:rsidP="00FA35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37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  <w:p w14:paraId="4F65D433" w14:textId="5C7ED548" w:rsidR="004C373E" w:rsidRDefault="004C373E" w:rsidP="00FA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47" w:type="dxa"/>
          </w:tcPr>
          <w:p w14:paraId="2C3674FE" w14:textId="63440501" w:rsidR="00A30B36" w:rsidRDefault="00A30B36" w:rsidP="00FA35E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กองทุนเพื่อการบริหารจัดการการทำงานของคนต่างด้าว</w:t>
            </w:r>
          </w:p>
          <w:p w14:paraId="45E38410" w14:textId="767F8A61" w:rsidR="00FA35EC" w:rsidRDefault="00FA35EC" w:rsidP="00FA35EC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344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ตรวจสอบแรงงานต่างด้าวผิดก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ฎ</w:t>
            </w:r>
            <w:r w:rsidRPr="008344F2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14:paraId="01440520" w14:textId="77777777" w:rsidR="00A30B36" w:rsidRDefault="00A30B36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DCCCA" w14:textId="77777777" w:rsidR="00A30B36" w:rsidRDefault="00A30B36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2D843" w14:textId="3BD04758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ปราบปราม จับกุม ผลักดัน และส่งกลับคนต่างด้าวหลบหนีเข้าเมือง หรือผิดเงื่อนไขการอนุญาต กลับออกไปนอกราชอาณาจักร</w:t>
            </w:r>
          </w:p>
        </w:tc>
        <w:tc>
          <w:tcPr>
            <w:tcW w:w="1559" w:type="dxa"/>
          </w:tcPr>
          <w:p w14:paraId="7743F973" w14:textId="77777777" w:rsidR="00FA35EC" w:rsidRDefault="00FA35EC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3A5DE6" w14:textId="77777777" w:rsidR="008A4180" w:rsidRDefault="008A4180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2D283" w14:textId="436CA3A9" w:rsidR="008A4180" w:rsidRPr="00FA35EC" w:rsidRDefault="008A4180" w:rsidP="00FA35EC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งบอยู่ที่ บก.น.5</w:t>
            </w:r>
          </w:p>
        </w:tc>
        <w:tc>
          <w:tcPr>
            <w:tcW w:w="992" w:type="dxa"/>
          </w:tcPr>
          <w:p w14:paraId="0AF2B9D2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1CCF52AE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A3A930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9E7753" w14:textId="7777777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3E9FAC" w14:textId="1FAB95F3" w:rsidR="00A30B36" w:rsidRDefault="00A30B36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45037" w14:textId="77777777" w:rsidR="00A30B36" w:rsidRDefault="00A30B36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809928" w14:textId="22F092DB" w:rsidR="00FA35EC" w:rsidRPr="00F86891" w:rsidRDefault="00FA35EC" w:rsidP="00FA35E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ตลอดปีงบประมาณ</w:t>
            </w:r>
          </w:p>
          <w:p w14:paraId="159CECFB" w14:textId="4806E8DC" w:rsidR="00FA35EC" w:rsidRDefault="00FA35EC" w:rsidP="00FA35E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86891">
              <w:rPr>
                <w:rFonts w:ascii="TH SarabunIT๙" w:hAnsi="TH SarabunIT๙" w:cs="TH SarabunIT๙"/>
                <w:sz w:val="32"/>
                <w:szCs w:val="32"/>
                <w:cs/>
              </w:rPr>
              <w:t>พ.ศ.256</w:t>
            </w:r>
            <w:r w:rsidR="007624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14:paraId="4E5353AB" w14:textId="638A5898" w:rsidR="00A30B36" w:rsidRDefault="00A30B36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A6283B" w14:textId="77777777" w:rsidR="00A30B36" w:rsidRPr="00A30B36" w:rsidRDefault="00A30B36" w:rsidP="00FA35E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5C877D1" w14:textId="0370AB67" w:rsidR="00FA35EC" w:rsidRDefault="00FA35EC" w:rsidP="00FA35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บุคคลต่างด้าวมีสิทธิได้รับสถานะอยู่ในาชอาณาจักรอย่างถูกต้องตามกฎหมายเพิ่มขึ้น</w:t>
            </w:r>
          </w:p>
        </w:tc>
      </w:tr>
    </w:tbl>
    <w:p w14:paraId="18F3C55E" w14:textId="67A7E000" w:rsidR="00144721" w:rsidRDefault="000A6165" w:rsidP="0014472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CCFB1" wp14:editId="2933CE44">
                <wp:simplePos x="0" y="0"/>
                <wp:positionH relativeFrom="column">
                  <wp:posOffset>5210175</wp:posOffset>
                </wp:positionH>
                <wp:positionV relativeFrom="paragraph">
                  <wp:posOffset>183515</wp:posOffset>
                </wp:positionV>
                <wp:extent cx="3390900" cy="15906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5FB52" w14:textId="6AFD855C" w:rsid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3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323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F4710D6" w14:textId="77777777" w:rsidR="00F153C4" w:rsidRPr="00323A65" w:rsidRDefault="00F153C4" w:rsidP="00A13149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BE74896" w14:textId="1FDC3362" w:rsid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="0004048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4E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รัฐธนนท์</w:t>
                            </w:r>
                            <w:r w:rsidR="00184E37"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184E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เอกฐิติกุลพัทธ์</w:t>
                            </w:r>
                            <w:r w:rsidR="00323A6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0A616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A616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</w:p>
                          <w:p w14:paraId="52D88D7D" w14:textId="049C0598" w:rsidR="00B52058" w:rsidRPr="001556EE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รัฐธนนท์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เอกฐิติกุลพัทธ์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8B8DCEF" w14:textId="43AB4518" w:rsidR="00B52058" w:rsidRPr="001556EE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ผกก.สน.ทองหล่อ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CCF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0.25pt;margin-top:14.45pt;width:267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" filled="f" stroked="f" strokeweight=".5pt">
                <v:textbox>
                  <w:txbxContent>
                    <w:p w14:paraId="52E5FB52" w14:textId="6AFD855C" w:rsid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3A6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323A6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5F4710D6" w14:textId="77777777" w:rsidR="00F153C4" w:rsidRPr="00323A65" w:rsidRDefault="00F153C4" w:rsidP="00A13149">
                      <w:pPr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BE74896" w14:textId="1FDC3362" w:rsid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="0004048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84E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รัฐธนนท์</w:t>
                      </w:r>
                      <w:r w:rsidR="00184E37"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184E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เอกฐิติกุลพัทธ์</w:t>
                      </w:r>
                      <w:r w:rsidR="00323A6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0A616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0A616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</w:p>
                    <w:p w14:paraId="52D88D7D" w14:textId="049C0598" w:rsidR="00B52058" w:rsidRPr="001556EE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รัฐธนนท์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เอกฐิติกุลพัทธ์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8B8DCEF" w14:textId="43AB4518" w:rsidR="00B52058" w:rsidRPr="001556EE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ผกก.สน.ทองหล่อ</w:t>
                      </w:r>
                    </w:p>
                  </w:txbxContent>
                </v:textbox>
              </v:shape>
            </w:pict>
          </mc:Fallback>
        </mc:AlternateContent>
      </w:r>
    </w:p>
    <w:p w14:paraId="4047CA50" w14:textId="2E495FE7" w:rsidR="00144721" w:rsidRDefault="00B814CA"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A6217" wp14:editId="23180AD1">
                <wp:simplePos x="0" y="0"/>
                <wp:positionH relativeFrom="column">
                  <wp:posOffset>200025</wp:posOffset>
                </wp:positionH>
                <wp:positionV relativeFrom="paragraph">
                  <wp:posOffset>38735</wp:posOffset>
                </wp:positionV>
                <wp:extent cx="3219450" cy="12160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16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83B32" w14:textId="5E18FFA2" w:rsidR="00144721" w:rsidRDefault="00144721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 w:rsidR="007624C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806F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84E3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สุริยา    ศรชัย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ผู้รายงาน</w:t>
                            </w:r>
                          </w:p>
                          <w:p w14:paraId="6B638585" w14:textId="5C72BD9A" w:rsidR="00B52058" w:rsidRPr="00B52058" w:rsidRDefault="00144721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B52058"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(สุริยา     ศรชัย)</w:t>
                            </w:r>
                          </w:p>
                          <w:p w14:paraId="5F2BB64F" w14:textId="71CCE4CF" w:rsidR="00144721" w:rsidRPr="00B52058" w:rsidRDefault="00B52058" w:rsidP="00A1314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สว.อก.สน.ทองหล่อ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A6217" id="Text Box 10" o:spid="_x0000_s1027" type="#_x0000_t202" style="position:absolute;margin-left:15.75pt;margin-top:3.05pt;width:253.5pt;height:9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" filled="f" stroked="f" strokeweight=".5pt">
                <v:textbox>
                  <w:txbxContent>
                    <w:p w14:paraId="77C83B32" w14:textId="5E18FFA2" w:rsidR="00144721" w:rsidRDefault="00144721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 w:rsidR="007624C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806F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84E3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สุริยา    ศรชัย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ผู้รายงาน</w:t>
                      </w:r>
                    </w:p>
                    <w:p w14:paraId="6B638585" w14:textId="5C72BD9A" w:rsidR="00B52058" w:rsidRPr="00B52058" w:rsidRDefault="00144721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B52058"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(สุริยา     ศรชัย)</w:t>
                      </w:r>
                    </w:p>
                    <w:p w14:paraId="5F2BB64F" w14:textId="71CCE4CF" w:rsidR="00144721" w:rsidRPr="00B52058" w:rsidRDefault="00B52058" w:rsidP="00A1314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สว.อก.สน.ทองหล่อ</w:t>
                      </w:r>
                    </w:p>
                  </w:txbxContent>
                </v:textbox>
              </v:shape>
            </w:pict>
          </mc:Fallback>
        </mc:AlternateContent>
      </w:r>
    </w:p>
    <w:p w14:paraId="5105CCC3" w14:textId="58E7AD21" w:rsidR="00144721" w:rsidRDefault="00144721"/>
    <w:sectPr w:rsidR="00144721" w:rsidSect="00C76CE7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AC26" w14:textId="77777777" w:rsidR="00664FFB" w:rsidRDefault="00664FFB" w:rsidP="00144721">
      <w:pPr>
        <w:spacing w:after="0" w:line="240" w:lineRule="auto"/>
      </w:pPr>
      <w:r>
        <w:separator/>
      </w:r>
    </w:p>
  </w:endnote>
  <w:endnote w:type="continuationSeparator" w:id="0">
    <w:p w14:paraId="374BD65B" w14:textId="77777777" w:rsidR="00664FFB" w:rsidRDefault="00664FFB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FC2B" w14:textId="77777777" w:rsidR="00664FFB" w:rsidRDefault="00664FFB" w:rsidP="00144721">
      <w:pPr>
        <w:spacing w:after="0" w:line="240" w:lineRule="auto"/>
      </w:pPr>
      <w:r>
        <w:separator/>
      </w:r>
    </w:p>
  </w:footnote>
  <w:footnote w:type="continuationSeparator" w:id="0">
    <w:p w14:paraId="34E81199" w14:textId="77777777" w:rsidR="00664FFB" w:rsidRDefault="00664FFB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924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1"/>
    <w:rsid w:val="00020FB9"/>
    <w:rsid w:val="0004048D"/>
    <w:rsid w:val="0007435F"/>
    <w:rsid w:val="000768CF"/>
    <w:rsid w:val="000A6165"/>
    <w:rsid w:val="000B4013"/>
    <w:rsid w:val="001004D2"/>
    <w:rsid w:val="00144721"/>
    <w:rsid w:val="00150A40"/>
    <w:rsid w:val="001556EE"/>
    <w:rsid w:val="00162D43"/>
    <w:rsid w:val="00166BAC"/>
    <w:rsid w:val="00166D03"/>
    <w:rsid w:val="001819FC"/>
    <w:rsid w:val="00184E37"/>
    <w:rsid w:val="00191059"/>
    <w:rsid w:val="001D5A7A"/>
    <w:rsid w:val="00224636"/>
    <w:rsid w:val="0023271B"/>
    <w:rsid w:val="00240582"/>
    <w:rsid w:val="00272225"/>
    <w:rsid w:val="00275713"/>
    <w:rsid w:val="002A13FF"/>
    <w:rsid w:val="002B3E7C"/>
    <w:rsid w:val="003172FE"/>
    <w:rsid w:val="00323A65"/>
    <w:rsid w:val="0032790E"/>
    <w:rsid w:val="00385A50"/>
    <w:rsid w:val="00395749"/>
    <w:rsid w:val="003E6641"/>
    <w:rsid w:val="0040724B"/>
    <w:rsid w:val="00426241"/>
    <w:rsid w:val="00433F69"/>
    <w:rsid w:val="00453317"/>
    <w:rsid w:val="0045453D"/>
    <w:rsid w:val="00455AAD"/>
    <w:rsid w:val="0047138B"/>
    <w:rsid w:val="00497AC3"/>
    <w:rsid w:val="004C373E"/>
    <w:rsid w:val="005711A7"/>
    <w:rsid w:val="00577F68"/>
    <w:rsid w:val="00591949"/>
    <w:rsid w:val="0060412C"/>
    <w:rsid w:val="00664FFB"/>
    <w:rsid w:val="0067411E"/>
    <w:rsid w:val="0073788C"/>
    <w:rsid w:val="007624C1"/>
    <w:rsid w:val="007C39CE"/>
    <w:rsid w:val="008052DC"/>
    <w:rsid w:val="0083168D"/>
    <w:rsid w:val="008361D9"/>
    <w:rsid w:val="008450E5"/>
    <w:rsid w:val="0086655C"/>
    <w:rsid w:val="00882158"/>
    <w:rsid w:val="008A4180"/>
    <w:rsid w:val="0092430B"/>
    <w:rsid w:val="00982F7A"/>
    <w:rsid w:val="00993B8A"/>
    <w:rsid w:val="009A575C"/>
    <w:rsid w:val="009C5870"/>
    <w:rsid w:val="009D166D"/>
    <w:rsid w:val="00A13149"/>
    <w:rsid w:val="00A30B36"/>
    <w:rsid w:val="00A806FA"/>
    <w:rsid w:val="00AC7C0A"/>
    <w:rsid w:val="00AD6A9A"/>
    <w:rsid w:val="00AE6EAF"/>
    <w:rsid w:val="00B0517F"/>
    <w:rsid w:val="00B11778"/>
    <w:rsid w:val="00B52058"/>
    <w:rsid w:val="00B65818"/>
    <w:rsid w:val="00B766DC"/>
    <w:rsid w:val="00B814CA"/>
    <w:rsid w:val="00BA1BE1"/>
    <w:rsid w:val="00BA3679"/>
    <w:rsid w:val="00C05BBF"/>
    <w:rsid w:val="00C37B4D"/>
    <w:rsid w:val="00C542EF"/>
    <w:rsid w:val="00C76CE7"/>
    <w:rsid w:val="00CE3133"/>
    <w:rsid w:val="00CF31A4"/>
    <w:rsid w:val="00CF52CC"/>
    <w:rsid w:val="00D112F3"/>
    <w:rsid w:val="00D67895"/>
    <w:rsid w:val="00D805E0"/>
    <w:rsid w:val="00D95892"/>
    <w:rsid w:val="00DA673E"/>
    <w:rsid w:val="00DD4DD3"/>
    <w:rsid w:val="00DE5D50"/>
    <w:rsid w:val="00E05CC5"/>
    <w:rsid w:val="00E31AD8"/>
    <w:rsid w:val="00E7567A"/>
    <w:rsid w:val="00E940F1"/>
    <w:rsid w:val="00ED05E0"/>
    <w:rsid w:val="00F1062C"/>
    <w:rsid w:val="00F153C4"/>
    <w:rsid w:val="00F43540"/>
    <w:rsid w:val="00F86891"/>
    <w:rsid w:val="00FA35EC"/>
    <w:rsid w:val="00FB5FD5"/>
    <w:rsid w:val="00FD32A6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paragraph" w:styleId="a8">
    <w:name w:val="List Paragraph"/>
    <w:basedOn w:val="a"/>
    <w:uiPriority w:val="34"/>
    <w:qFormat/>
    <w:rsid w:val="00B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7534B-D46A-4B03-9091-E4A489D6A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COS</cp:lastModifiedBy>
  <cp:revision>19</cp:revision>
  <cp:lastPrinted>2025-04-17T06:34:00Z</cp:lastPrinted>
  <dcterms:created xsi:type="dcterms:W3CDTF">2023-05-25T15:13:00Z</dcterms:created>
  <dcterms:modified xsi:type="dcterms:W3CDTF">2025-04-17T06:35:00Z</dcterms:modified>
</cp:coreProperties>
</file>